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E51" w:rsidRPr="009B4C5C" w:rsidRDefault="009E7E51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>
        <w:rPr>
          <w:b/>
          <w:sz w:val="28"/>
          <w:szCs w:val="28"/>
          <w:lang w:eastAsia="en-US"/>
        </w:rPr>
        <w:t xml:space="preserve"> Filia w Płocku</w:t>
      </w:r>
    </w:p>
    <w:p w:rsidR="009E7E51" w:rsidRPr="009B4C5C" w:rsidRDefault="009E7E51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9E7E51" w:rsidRDefault="009E7E51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Pr="0007197B">
        <w:rPr>
          <w:sz w:val="20"/>
          <w:szCs w:val="20"/>
          <w:lang w:eastAsia="en-US"/>
        </w:rPr>
        <w:t xml:space="preserve"> </w:t>
      </w:r>
    </w:p>
    <w:p w:rsidR="009E7E51" w:rsidRPr="009B4C5C" w:rsidRDefault="009E7E51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9E7E51" w:rsidRPr="007A7B6D" w:rsidRDefault="009E7E51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9E7E51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9E7E51" w:rsidRPr="007B0EA0" w:rsidRDefault="009E7E51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9E7E51" w:rsidRPr="00741098" w:rsidRDefault="00726E88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PP5/6, ZPP5</w:t>
            </w:r>
            <w:r w:rsidR="009E7E51">
              <w:rPr>
                <w:b/>
                <w:bCs/>
                <w:sz w:val="20"/>
                <w:szCs w:val="28"/>
                <w:lang w:eastAsia="en-US"/>
              </w:rPr>
              <w:t>/6</w:t>
            </w:r>
          </w:p>
        </w:tc>
      </w:tr>
      <w:tr w:rsidR="009E7E51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9E7E51" w:rsidRPr="007B0EA0" w:rsidRDefault="009E7E51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9E7E51" w:rsidRPr="000C697C" w:rsidRDefault="009E7E51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TWÓRCZE ROZWIĄZYWANIE KONFLIKTÓW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9E7E51" w:rsidRPr="007B0EA0" w:rsidRDefault="009E7E51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9E7E51" w:rsidRPr="00DD189E" w:rsidRDefault="009E7E51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</w:tr>
      <w:tr w:rsidR="009E7E51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9E7E51" w:rsidRPr="007B0EA0" w:rsidRDefault="009E7E51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9E7E51" w:rsidRPr="009B4C5C" w:rsidRDefault="009E7E51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9E7E51" w:rsidRPr="007B0EA0" w:rsidRDefault="009E7E51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9E7E51" w:rsidRPr="009B4C5C" w:rsidRDefault="009E7E51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9E7E51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9E7E51" w:rsidRPr="007B0EA0" w:rsidRDefault="009E7E51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9E7E51" w:rsidRPr="007B0EA0" w:rsidRDefault="009E7E51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9E7E51" w:rsidRPr="009B4C5C" w:rsidRDefault="009E7E51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9E7E51" w:rsidRPr="007B0EA0" w:rsidRDefault="009E7E51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9E7E51" w:rsidRPr="00DD189E" w:rsidRDefault="009E7E51" w:rsidP="00A816E0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</w:t>
            </w:r>
            <w:r w:rsidR="00A816E0">
              <w:rPr>
                <w:b/>
                <w:sz w:val="18"/>
                <w:szCs w:val="18"/>
                <w:lang w:eastAsia="en-US"/>
              </w:rPr>
              <w:t>II</w:t>
            </w:r>
          </w:p>
        </w:tc>
      </w:tr>
      <w:tr w:rsidR="009E7E51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9E7E51" w:rsidRPr="007B0EA0" w:rsidRDefault="009E7E51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9E7E51" w:rsidRPr="009B4C5C" w:rsidRDefault="009E7E51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9E7E51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9E7E51" w:rsidRPr="007B0EA0" w:rsidRDefault="009E7E51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9E7E51" w:rsidRPr="009B4C5C" w:rsidRDefault="009E7E51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9E7E51" w:rsidRPr="007B0EA0" w:rsidRDefault="009E7E51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9E7E51" w:rsidRPr="00D46CCD" w:rsidRDefault="009E7E51" w:rsidP="00780EB1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 w:rsidRPr="00D46CCD">
              <w:rPr>
                <w:b/>
                <w:sz w:val="14"/>
                <w:szCs w:val="18"/>
                <w:lang w:eastAsia="en-US"/>
              </w:rPr>
              <w:t>Finanse i rachunkowość / Ekonomia menedżerska</w:t>
            </w:r>
          </w:p>
        </w:tc>
      </w:tr>
      <w:tr w:rsidR="009E7E51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9E7E51" w:rsidRPr="007B0EA0" w:rsidRDefault="009E7E51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9E7E51" w:rsidRPr="00DD189E" w:rsidRDefault="002C5592" w:rsidP="000A1D7D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DR ALEKSANDRA KOLEMBA</w:t>
            </w:r>
            <w:bookmarkStart w:id="0" w:name="_GoBack"/>
            <w:bookmarkEnd w:id="0"/>
          </w:p>
        </w:tc>
      </w:tr>
      <w:tr w:rsidR="009E7E51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9E7E51" w:rsidRPr="007B0EA0" w:rsidRDefault="009E7E51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9E7E51" w:rsidRPr="009B4C5C" w:rsidRDefault="009E7E51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9E7E51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9E7E51" w:rsidRPr="007B0EA0" w:rsidRDefault="009E7E51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9E7E51" w:rsidRPr="007B0EA0" w:rsidRDefault="009E7E51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E7E51" w:rsidRPr="007B0EA0" w:rsidRDefault="009E7E51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9E7E51" w:rsidRPr="007B0EA0" w:rsidRDefault="009E7E51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9E7E51" w:rsidRPr="007B0EA0" w:rsidRDefault="009E7E51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9E7E51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9E7E51" w:rsidRPr="007B0EA0" w:rsidRDefault="009E7E51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9E7E51" w:rsidRPr="00DD189E" w:rsidRDefault="009E7E51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E7E51" w:rsidRPr="00DD189E" w:rsidRDefault="009E7E51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9E7E51" w:rsidRPr="00DD189E" w:rsidRDefault="009E7E51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9E7E51" w:rsidRPr="007B0EA0" w:rsidRDefault="009E7E51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9E7E51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9E7E51" w:rsidRPr="007B0EA0" w:rsidRDefault="009E7E51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9E7E51" w:rsidRPr="009B4C5C" w:rsidRDefault="009E7E51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9E7E51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9E7E51" w:rsidRPr="007B0EA0" w:rsidRDefault="009E7E51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9E7E51" w:rsidRPr="007B0EA0" w:rsidRDefault="009E7E51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E7E51" w:rsidRPr="007B0EA0" w:rsidRDefault="009E7E51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9E7E51" w:rsidRPr="007B0EA0" w:rsidRDefault="009E7E51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9E7E51" w:rsidRPr="007B0EA0" w:rsidRDefault="009E7E51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9E7E51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9E7E51" w:rsidRPr="007B0EA0" w:rsidRDefault="009E7E51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9E7E51" w:rsidRPr="00DD189E" w:rsidRDefault="009E7E51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E7E51" w:rsidRPr="00DD189E" w:rsidRDefault="009E7E51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9E7E51" w:rsidRPr="00DD189E" w:rsidRDefault="009E7E51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9E7E51" w:rsidRPr="007B0EA0" w:rsidRDefault="009E7E51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9E7E51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9E7E51" w:rsidRPr="007B0EA0" w:rsidRDefault="009E7E51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9E7E51" w:rsidRPr="00DF005A" w:rsidRDefault="009E7E51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9E7E51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9E7E51" w:rsidRPr="007B0EA0" w:rsidRDefault="009E7E51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9E7E51" w:rsidRPr="00110AEE" w:rsidRDefault="009E7E51" w:rsidP="00D86796">
            <w:pPr>
              <w:spacing w:line="288" w:lineRule="auto"/>
              <w:jc w:val="both"/>
              <w:rPr>
                <w:i/>
                <w:iCs/>
                <w:sz w:val="18"/>
                <w:szCs w:val="18"/>
              </w:rPr>
            </w:pPr>
            <w:r w:rsidRPr="00D86796">
              <w:rPr>
                <w:rFonts w:eastAsia="DejaVuSans"/>
                <w:sz w:val="20"/>
                <w:szCs w:val="20"/>
              </w:rPr>
              <w:t>Celem przedmiotu jest uzyskanie przez studenta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wiedzy, umiejętności i kompetencji w zakresie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twórczego rozwiązywania konfliktów z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uwzględnieniem uwarunkowań, zmiennych i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technik w dochodzeniu do akceptowanego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porozumienia przez zapoznanie przyszłego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ekonomisty z problemami podejmowania decyzji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w kwestiach spornych w sytuacjach społecznych.</w:t>
            </w:r>
          </w:p>
        </w:tc>
      </w:tr>
      <w:tr w:rsidR="009E7E51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9E7E51" w:rsidRPr="007B0EA0" w:rsidRDefault="009E7E51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9E7E51" w:rsidRPr="007B0EA0" w:rsidRDefault="009E7E51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9E7E51" w:rsidRPr="0016080E" w:rsidRDefault="009E7E51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brak</w:t>
            </w:r>
          </w:p>
        </w:tc>
      </w:tr>
      <w:tr w:rsidR="009E7E5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9E7E51" w:rsidRDefault="009E7E51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 xml:space="preserve">Opis efektów kształcenia dla przedmiotu </w:t>
            </w:r>
          </w:p>
        </w:tc>
      </w:tr>
      <w:tr w:rsidR="009E7E51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7E51" w:rsidRDefault="009E7E5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7E51" w:rsidRDefault="009E7E51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Student, który zaliczył przedmiot osiągnął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7E51" w:rsidRPr="00EE186F" w:rsidRDefault="009E7E51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9E7E51" w:rsidRDefault="009E7E51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7E51" w:rsidRDefault="009E7E5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9E7E51" w:rsidRDefault="009E7E5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7E51" w:rsidRDefault="009E7E5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Sposób sprawdzenia efektu kształcenia </w:t>
            </w:r>
          </w:p>
        </w:tc>
      </w:tr>
      <w:tr w:rsidR="009E7E5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E51" w:rsidRPr="00A22CA2" w:rsidRDefault="009E7E51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WIEDZA</w:t>
            </w:r>
          </w:p>
        </w:tc>
      </w:tr>
      <w:tr w:rsidR="009E7E51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E51" w:rsidRDefault="009E7E5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E51" w:rsidRPr="0012643F" w:rsidRDefault="009E7E51" w:rsidP="00D86796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12643F">
              <w:rPr>
                <w:rFonts w:eastAsia="DejaVuSans"/>
                <w:sz w:val="20"/>
                <w:szCs w:val="20"/>
              </w:rPr>
              <w:t>Ma podstawową wiedzę niezbędną do</w:t>
            </w:r>
          </w:p>
          <w:p w:rsidR="009E7E51" w:rsidRDefault="009E7E51" w:rsidP="00D86796">
            <w:pPr>
              <w:autoSpaceDE w:val="0"/>
              <w:autoSpaceDN w:val="0"/>
              <w:adjustRightInd w:val="0"/>
              <w:jc w:val="both"/>
              <w:rPr>
                <w:rFonts w:eastAsia="DejaVuSans"/>
                <w:sz w:val="20"/>
                <w:szCs w:val="20"/>
              </w:rPr>
            </w:pPr>
            <w:r w:rsidRPr="0012643F">
              <w:rPr>
                <w:rFonts w:eastAsia="DejaVuSans"/>
                <w:sz w:val="20"/>
                <w:szCs w:val="20"/>
              </w:rPr>
              <w:t>zrozumienia konfliktów społecznych.</w:t>
            </w:r>
          </w:p>
          <w:p w:rsidR="00A22CA2" w:rsidRDefault="00A22CA2" w:rsidP="00D86796">
            <w:pPr>
              <w:autoSpaceDE w:val="0"/>
              <w:autoSpaceDN w:val="0"/>
              <w:adjustRightInd w:val="0"/>
              <w:jc w:val="both"/>
              <w:rPr>
                <w:rFonts w:eastAsia="DejaVuSans"/>
                <w:sz w:val="20"/>
                <w:szCs w:val="20"/>
              </w:rPr>
            </w:pPr>
          </w:p>
          <w:p w:rsidR="00A22CA2" w:rsidRPr="0012643F" w:rsidRDefault="00A22CA2" w:rsidP="00D8679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E51" w:rsidRDefault="009E7E51" w:rsidP="00E2283F">
            <w:pPr>
              <w:spacing w:line="288" w:lineRule="auto"/>
              <w:rPr>
                <w:sz w:val="18"/>
                <w:szCs w:val="18"/>
              </w:rPr>
            </w:pPr>
            <w:r w:rsidRPr="00911227">
              <w:t>K_WO4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7E51" w:rsidRDefault="009E7E51" w:rsidP="00E2283F">
            <w:pPr>
              <w:spacing w:line="288" w:lineRule="auto"/>
              <w:rPr>
                <w:sz w:val="18"/>
                <w:szCs w:val="18"/>
              </w:rPr>
            </w:pPr>
            <w:r>
              <w:t>S1</w:t>
            </w:r>
            <w:r w:rsidRPr="00911227">
              <w:t>P_WO4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E7E51" w:rsidRPr="0012643F" w:rsidRDefault="009E7E51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9E7E51" w:rsidRPr="0012643F" w:rsidRDefault="009E7E51" w:rsidP="00C35CFD">
            <w:pPr>
              <w:spacing w:line="288" w:lineRule="auto"/>
              <w:rPr>
                <w:sz w:val="18"/>
                <w:szCs w:val="18"/>
              </w:rPr>
            </w:pPr>
            <w:r w:rsidRPr="0012643F">
              <w:rPr>
                <w:rFonts w:eastAsia="DejaVuSans"/>
                <w:sz w:val="20"/>
                <w:szCs w:val="20"/>
              </w:rPr>
              <w:t>Kolokwium</w:t>
            </w:r>
          </w:p>
        </w:tc>
      </w:tr>
      <w:tr w:rsidR="009E7E5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E51" w:rsidRDefault="009E7E5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E51" w:rsidRDefault="009E7E51" w:rsidP="00E2283F">
            <w:pPr>
              <w:autoSpaceDE w:val="0"/>
              <w:autoSpaceDN w:val="0"/>
              <w:adjustRightInd w:val="0"/>
              <w:jc w:val="both"/>
              <w:rPr>
                <w:rFonts w:eastAsia="DejaVuSans"/>
                <w:sz w:val="20"/>
                <w:szCs w:val="20"/>
              </w:rPr>
            </w:pPr>
            <w:r w:rsidRPr="0012643F">
              <w:rPr>
                <w:rFonts w:eastAsia="DejaVuSans"/>
                <w:sz w:val="20"/>
                <w:szCs w:val="20"/>
              </w:rPr>
              <w:t xml:space="preserve">Ma podstawową wiedzę dotyczącą </w:t>
            </w:r>
            <w:proofErr w:type="spellStart"/>
            <w:r w:rsidRPr="0012643F">
              <w:rPr>
                <w:rFonts w:eastAsia="DejaVuSans"/>
                <w:sz w:val="20"/>
                <w:szCs w:val="20"/>
              </w:rPr>
              <w:t>zachowań</w:t>
            </w:r>
            <w:proofErr w:type="spellEnd"/>
            <w:r w:rsidRPr="0012643F">
              <w:rPr>
                <w:rFonts w:eastAsia="DejaVuSans"/>
                <w:sz w:val="20"/>
                <w:szCs w:val="20"/>
              </w:rPr>
              <w:t xml:space="preserve"> człowieka w sytuacjach konfliktowych</w:t>
            </w:r>
          </w:p>
          <w:p w:rsidR="00A22CA2" w:rsidRDefault="00A22CA2" w:rsidP="00E2283F">
            <w:pPr>
              <w:autoSpaceDE w:val="0"/>
              <w:autoSpaceDN w:val="0"/>
              <w:adjustRightInd w:val="0"/>
              <w:jc w:val="both"/>
              <w:rPr>
                <w:rFonts w:eastAsia="DejaVuSans"/>
                <w:sz w:val="20"/>
                <w:szCs w:val="20"/>
              </w:rPr>
            </w:pPr>
          </w:p>
          <w:p w:rsidR="00A22CA2" w:rsidRDefault="00A22CA2" w:rsidP="00E2283F">
            <w:pPr>
              <w:autoSpaceDE w:val="0"/>
              <w:autoSpaceDN w:val="0"/>
              <w:adjustRightInd w:val="0"/>
              <w:jc w:val="both"/>
              <w:rPr>
                <w:rFonts w:eastAsia="DejaVuSans"/>
                <w:sz w:val="20"/>
                <w:szCs w:val="20"/>
              </w:rPr>
            </w:pPr>
          </w:p>
          <w:p w:rsidR="00A22CA2" w:rsidRPr="0012643F" w:rsidRDefault="00A22CA2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E51" w:rsidRDefault="009E7E51" w:rsidP="00E2283F">
            <w:pPr>
              <w:spacing w:line="288" w:lineRule="auto"/>
              <w:rPr>
                <w:sz w:val="18"/>
                <w:szCs w:val="18"/>
              </w:rPr>
            </w:pPr>
            <w:r w:rsidRPr="00911227">
              <w:t>K_WO5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7E51" w:rsidRDefault="009E7E51" w:rsidP="00E2283F">
            <w:pPr>
              <w:spacing w:line="288" w:lineRule="auto"/>
              <w:rPr>
                <w:sz w:val="18"/>
                <w:szCs w:val="18"/>
              </w:rPr>
            </w:pPr>
            <w:r>
              <w:t>S1</w:t>
            </w:r>
            <w:r w:rsidRPr="00911227">
              <w:t>P_WO5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7E51" w:rsidRDefault="009E7E51" w:rsidP="00E2283F">
            <w:pPr>
              <w:rPr>
                <w:sz w:val="18"/>
                <w:szCs w:val="18"/>
              </w:rPr>
            </w:pPr>
          </w:p>
        </w:tc>
      </w:tr>
      <w:tr w:rsidR="009E7E5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E51" w:rsidRPr="00A22CA2" w:rsidRDefault="009E7E51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UMIEJĘTNOŚCI</w:t>
            </w:r>
          </w:p>
        </w:tc>
      </w:tr>
      <w:tr w:rsidR="009E7E51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E51" w:rsidRDefault="009E7E5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E51" w:rsidRPr="0012643F" w:rsidRDefault="009E7E51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2643F">
              <w:rPr>
                <w:rFonts w:eastAsia="DejaVuSans"/>
                <w:sz w:val="20"/>
                <w:szCs w:val="20"/>
              </w:rPr>
              <w:t>Potrafi stosować słownictwo z zakresu negocjacji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E51" w:rsidRDefault="009E7E51" w:rsidP="00E2283F">
            <w:pPr>
              <w:spacing w:line="288" w:lineRule="auto"/>
              <w:rPr>
                <w:sz w:val="18"/>
                <w:szCs w:val="18"/>
              </w:rPr>
            </w:pPr>
            <w:r w:rsidRPr="00911227">
              <w:t>K_U05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7E51" w:rsidRPr="00A22CA2" w:rsidRDefault="009E7E51" w:rsidP="0012643F">
            <w:pPr>
              <w:spacing w:line="288" w:lineRule="auto"/>
              <w:rPr>
                <w:sz w:val="18"/>
                <w:szCs w:val="18"/>
              </w:rPr>
            </w:pPr>
            <w:r w:rsidRPr="00A22CA2">
              <w:rPr>
                <w:sz w:val="18"/>
              </w:rPr>
              <w:t>S1P_UO5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E7E51" w:rsidRPr="0012643F" w:rsidRDefault="009E7E51" w:rsidP="00C35CFD">
            <w:pPr>
              <w:spacing w:line="288" w:lineRule="auto"/>
              <w:rPr>
                <w:sz w:val="18"/>
                <w:szCs w:val="18"/>
              </w:rPr>
            </w:pPr>
            <w:r w:rsidRPr="0012643F">
              <w:rPr>
                <w:rFonts w:eastAsia="DejaVuSans"/>
                <w:sz w:val="20"/>
                <w:szCs w:val="20"/>
              </w:rPr>
              <w:t>Kolokwium</w:t>
            </w:r>
          </w:p>
        </w:tc>
      </w:tr>
      <w:tr w:rsidR="009E7E5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E51" w:rsidRDefault="009E7E5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E51" w:rsidRPr="0012643F" w:rsidRDefault="009E7E51" w:rsidP="0012643F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12643F">
              <w:rPr>
                <w:rFonts w:eastAsia="DejaVuSans"/>
                <w:sz w:val="20"/>
                <w:szCs w:val="20"/>
              </w:rPr>
              <w:t>Wykorzystuje wiedzę przy rozstrzyganiu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12643F">
              <w:rPr>
                <w:rFonts w:eastAsia="DejaVuSans"/>
                <w:sz w:val="20"/>
                <w:szCs w:val="20"/>
              </w:rPr>
              <w:t>dylematów pojawiających się w życiu</w:t>
            </w:r>
          </w:p>
          <w:p w:rsidR="009E7E51" w:rsidRPr="0012643F" w:rsidRDefault="009E7E51" w:rsidP="004E3E83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2643F">
              <w:rPr>
                <w:rFonts w:eastAsia="DejaVuSans"/>
                <w:sz w:val="20"/>
                <w:szCs w:val="20"/>
              </w:rPr>
              <w:t>zawodowym i społecznym.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E51" w:rsidRDefault="009E7E51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911227">
              <w:t>K_U02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7E51" w:rsidRPr="00A22CA2" w:rsidRDefault="009E7E51" w:rsidP="0012643F">
            <w:pPr>
              <w:rPr>
                <w:sz w:val="18"/>
              </w:rPr>
            </w:pPr>
            <w:r w:rsidRPr="00A22CA2">
              <w:rPr>
                <w:sz w:val="18"/>
              </w:rPr>
              <w:t>S1P_UO2</w:t>
            </w:r>
          </w:p>
          <w:p w:rsidR="009E7E51" w:rsidRPr="00A22CA2" w:rsidRDefault="009E7E51" w:rsidP="0012643F">
            <w:pPr>
              <w:spacing w:line="288" w:lineRule="auto"/>
              <w:rPr>
                <w:sz w:val="18"/>
                <w:szCs w:val="18"/>
              </w:rPr>
            </w:pPr>
            <w:r w:rsidRPr="00A22CA2">
              <w:rPr>
                <w:sz w:val="18"/>
              </w:rPr>
              <w:t>S1P_UO8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7E51" w:rsidRDefault="009E7E51" w:rsidP="00E2283F">
            <w:pPr>
              <w:rPr>
                <w:sz w:val="18"/>
                <w:szCs w:val="18"/>
              </w:rPr>
            </w:pPr>
          </w:p>
        </w:tc>
      </w:tr>
      <w:tr w:rsidR="009E7E5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E51" w:rsidRDefault="009E7E51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9E7E51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E51" w:rsidRDefault="009E7E5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E51" w:rsidRPr="0012643F" w:rsidRDefault="009E7E51" w:rsidP="004E3E83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12643F">
              <w:rPr>
                <w:rFonts w:eastAsia="DejaVuSans"/>
                <w:sz w:val="20"/>
                <w:szCs w:val="20"/>
              </w:rPr>
              <w:t>Potrafi pracować w grupie i umiejętnie</w:t>
            </w:r>
          </w:p>
          <w:p w:rsidR="009E7E51" w:rsidRPr="0012643F" w:rsidRDefault="009E7E51" w:rsidP="004E3E83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2643F">
              <w:rPr>
                <w:rFonts w:eastAsia="DejaVuSans"/>
                <w:sz w:val="20"/>
                <w:szCs w:val="20"/>
              </w:rPr>
              <w:t>rozwiązywać zaistniałe w niej konflikty.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E51" w:rsidRDefault="009E7E51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911227">
              <w:t>K_KO2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7E51" w:rsidRPr="00A22CA2" w:rsidRDefault="009E7E51" w:rsidP="0012643F">
            <w:pPr>
              <w:rPr>
                <w:sz w:val="18"/>
              </w:rPr>
            </w:pPr>
            <w:r w:rsidRPr="00A22CA2">
              <w:rPr>
                <w:sz w:val="18"/>
              </w:rPr>
              <w:t>S1P_KO2</w:t>
            </w:r>
          </w:p>
          <w:p w:rsidR="009E7E51" w:rsidRPr="00A22CA2" w:rsidRDefault="009E7E51" w:rsidP="0012643F">
            <w:pPr>
              <w:spacing w:line="288" w:lineRule="auto"/>
              <w:rPr>
                <w:sz w:val="18"/>
                <w:szCs w:val="18"/>
              </w:rPr>
            </w:pPr>
            <w:r w:rsidRPr="00A22CA2">
              <w:rPr>
                <w:sz w:val="18"/>
              </w:rPr>
              <w:t>S1P_KO7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E7E51" w:rsidRPr="0012643F" w:rsidRDefault="009E7E51" w:rsidP="00C35CFD">
            <w:pPr>
              <w:spacing w:line="288" w:lineRule="auto"/>
              <w:rPr>
                <w:sz w:val="18"/>
                <w:szCs w:val="18"/>
              </w:rPr>
            </w:pPr>
            <w:r w:rsidRPr="0012643F">
              <w:rPr>
                <w:rFonts w:eastAsia="DejaVuSans"/>
                <w:sz w:val="20"/>
                <w:szCs w:val="20"/>
              </w:rPr>
              <w:t>Praca w grupach</w:t>
            </w:r>
          </w:p>
        </w:tc>
      </w:tr>
      <w:tr w:rsidR="009E7E51" w:rsidTr="008F42E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E51" w:rsidRDefault="009E7E5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E51" w:rsidRPr="0012643F" w:rsidRDefault="009E7E51" w:rsidP="004E3E83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12643F">
              <w:rPr>
                <w:rFonts w:eastAsia="DejaVuSans"/>
                <w:sz w:val="20"/>
                <w:szCs w:val="20"/>
              </w:rPr>
              <w:t>Wykazuje aktywną postawę w realizacji</w:t>
            </w:r>
          </w:p>
          <w:p w:rsidR="009E7E51" w:rsidRPr="0012643F" w:rsidRDefault="009E7E51" w:rsidP="004E3E83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2643F">
              <w:rPr>
                <w:rFonts w:eastAsia="DejaVuSans"/>
                <w:sz w:val="20"/>
                <w:szCs w:val="20"/>
              </w:rPr>
              <w:t>indywidualnych i zespołowych przedsięwzięć oraz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12643F">
              <w:rPr>
                <w:rFonts w:eastAsia="DejaVuSans"/>
                <w:sz w:val="20"/>
                <w:szCs w:val="20"/>
              </w:rPr>
              <w:t>ponoszeniu ryzyka za pracę własną i innych.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7E51" w:rsidRDefault="009E7E51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911227">
              <w:t>K_KO3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E7E51" w:rsidRPr="00A22CA2" w:rsidRDefault="009E7E51" w:rsidP="00013B27">
            <w:pPr>
              <w:rPr>
                <w:sz w:val="18"/>
              </w:rPr>
            </w:pPr>
            <w:r w:rsidRPr="00A22CA2">
              <w:rPr>
                <w:sz w:val="18"/>
              </w:rPr>
              <w:t>S1P_KO3</w:t>
            </w:r>
          </w:p>
          <w:p w:rsidR="009E7E51" w:rsidRPr="00A22CA2" w:rsidRDefault="009E7E51" w:rsidP="00013B27">
            <w:pPr>
              <w:rPr>
                <w:sz w:val="18"/>
              </w:rPr>
            </w:pPr>
            <w:r w:rsidRPr="00A22CA2">
              <w:rPr>
                <w:sz w:val="18"/>
              </w:rPr>
              <w:t>S1P_KO2</w:t>
            </w:r>
          </w:p>
          <w:p w:rsidR="009E7E51" w:rsidRPr="00A22CA2" w:rsidRDefault="009E7E51" w:rsidP="00013B27">
            <w:pPr>
              <w:rPr>
                <w:sz w:val="18"/>
              </w:rPr>
            </w:pPr>
            <w:r w:rsidRPr="00A22CA2">
              <w:rPr>
                <w:sz w:val="18"/>
              </w:rPr>
              <w:t>S1P_KO7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E7E51" w:rsidRDefault="009E7E51" w:rsidP="00E2283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9E7E51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9E7E51" w:rsidRPr="002A48A9" w:rsidRDefault="009E7E51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9E7E51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9E7E51" w:rsidRPr="002A48A9" w:rsidRDefault="009E7E51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9E7E51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51" w:rsidRDefault="009E7E5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9E7E51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51" w:rsidRDefault="009E7E51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E7E51" w:rsidRDefault="009E7E51" w:rsidP="00D8679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D86796">
              <w:rPr>
                <w:rFonts w:eastAsia="DejaVuSans"/>
                <w:sz w:val="20"/>
                <w:szCs w:val="20"/>
              </w:rPr>
              <w:t>Wykłady: W1 – Współdziałanie i konflikt społeczny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jako zjawiska powszechne; W2 – Warunki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powstania, rodzaje, dynamika, funkcje konfliktu.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W3 – Indywidualne i zespołowe podejmowanie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decyzji. W4 – Rodzaje sytuacji problemowych. W5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– Wywieranie wpływu na ludzi. W6 – Obrona przed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manipulacją w warunkach konfliktu interesu. W7 –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Negocjacje formą dynamicznej równowagi między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walką a współpracą. W8 – Zmienne indywidualne i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sytuacyjne w dochodzeniu do akceptowanego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porozumienia. W9 – Wybrane techniki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negocjacyjne. W10 - Kulturowy wymiar negocjacji.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W11 – Emocje w komunikacji interpersonalnej w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sytuacji trudnej. W12 – Stres sytuacyjny,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mechanizmy obronne. W13 – Zachowania asertywne jako metoda minimalizowania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konfliktów.</w:t>
            </w:r>
          </w:p>
          <w:p w:rsidR="009E7E51" w:rsidRPr="00A760BF" w:rsidRDefault="009E7E51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9E7E51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51" w:rsidRPr="002A48A9" w:rsidRDefault="009E7E51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9E7E51" w:rsidRDefault="009E7E51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9E7E51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51" w:rsidRDefault="009E7E51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E7E51" w:rsidRDefault="009E7E51" w:rsidP="00A22CA2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9E7E51" w:rsidRPr="00A760BF" w:rsidRDefault="009E7E51" w:rsidP="00E2283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9E7E51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51" w:rsidRDefault="009E7E51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9E7E51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51" w:rsidRDefault="009E7E5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9E7E51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51" w:rsidRPr="00A760BF" w:rsidRDefault="009E7E51" w:rsidP="00D8679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D86796">
              <w:rPr>
                <w:rFonts w:eastAsia="DejaVuSans"/>
                <w:sz w:val="20"/>
                <w:szCs w:val="20"/>
              </w:rPr>
              <w:t>Wykłady: W1 – Współdziałanie i konflikt społeczny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jako zjawiska powszechne; W2 – Warunki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powstania, rodzaje, dynamika, funkcje konfliktu.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W3 – Indywidualne i zespołowe podejmowanie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decyzji. Rodzaje sytuacji problemowych. W4 –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Wywieranie wpływu na ludzi.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Obrona przed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manipulacją w warunkach konfliktu interesu. W5 –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Negocjacje formą dynamicznej równowagi między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walką a współpracą. Zmienne indywidualne i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sytuacyjne w dochodzeniu do akceptowanego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porozumienia.W6 – Wybrane techniki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negocjacyjne. Kulturowy wymiar negocjacji. W7 –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Emocje w komunikacji interpersonalnej w sytuacji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trudnej.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Stres sytuacyjny, mechanizmy obronne.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W8 – Zachowania asertywne jako metoda minimalizowania konfliktów.</w:t>
            </w:r>
          </w:p>
        </w:tc>
      </w:tr>
      <w:tr w:rsidR="009E7E51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51" w:rsidRDefault="009E7E5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9E7E51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E51" w:rsidRDefault="009E7E51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E7E51" w:rsidRDefault="009E7E51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E7E51" w:rsidRDefault="009E7E51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E7E51" w:rsidRDefault="009E7E51" w:rsidP="00A22CA2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A22CA2" w:rsidRDefault="00A22CA2" w:rsidP="00A22CA2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9E7E51" w:rsidRPr="00A760BF" w:rsidRDefault="009E7E51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9E7E51" w:rsidRPr="007B0EA0" w:rsidRDefault="009E7E51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9E7E51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7E51" w:rsidRPr="007B0EA0" w:rsidRDefault="009E7E51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9E7E51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7E51" w:rsidRPr="007B0EA0" w:rsidRDefault="009E7E51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 w:rsidRPr="00D86796">
              <w:rPr>
                <w:rFonts w:eastAsia="DejaVuSans"/>
                <w:sz w:val="20"/>
                <w:szCs w:val="20"/>
              </w:rPr>
              <w:t>Warunkiem zaliczenia przedmiotu jest uzyskanie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przez studenta pozytywnych ocen z dwóch prac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pisemnych, kolokwiów oraz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ocena pracy w grupach. Test wielokrotnego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wyboru z pytaniami otwartymi punktowany jest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następująco; ocena 5,0 – 20 pkt; 4,5 – 18 pkt; 4,0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-16 pkt; 3,5 – 14 pkt; 3,0 – 12 pkt. Łączna ocena z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przedmiotu: 5,0 – 40 pkt; 4,5 – 36 pkt; 4,0 – 32 –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pkt; 3,5 – 28 pkt; 3,0 – 24 pkt. Studenci, którzy nie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uzyskają zaliczenia przedmiotu w trakcie zajęć,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mogą przystąpić do zaliczenia poprawkowego w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dodatkowo wyznaczonym terminie.</w:t>
            </w:r>
          </w:p>
        </w:tc>
      </w:tr>
      <w:tr w:rsidR="009E7E51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9E7E51" w:rsidRPr="00FB2176" w:rsidRDefault="009E7E51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lastRenderedPageBreak/>
              <w:t xml:space="preserve">Zalecana literatura </w:t>
            </w:r>
          </w:p>
        </w:tc>
      </w:tr>
      <w:tr w:rsidR="009E7E51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9E7E51" w:rsidRPr="00FB2176" w:rsidRDefault="009E7E51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9E7E51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9E7E51" w:rsidRPr="00740CC2" w:rsidRDefault="009E7E51" w:rsidP="00D86796">
            <w:pPr>
              <w:pStyle w:val="Teksttreci40"/>
              <w:spacing w:line="288" w:lineRule="auto"/>
              <w:ind w:left="-26" w:firstLine="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86796">
              <w:rPr>
                <w:rFonts w:ascii="Times New Roman" w:eastAsia="DejaVuSans" w:hAnsi="Times New Roman"/>
                <w:sz w:val="20"/>
                <w:szCs w:val="20"/>
              </w:rPr>
              <w:t>1. Kowalczyk-</w:t>
            </w:r>
            <w:r>
              <w:rPr>
                <w:rFonts w:ascii="Times New Roman" w:eastAsia="DejaVuSans" w:hAnsi="Times New Roman"/>
                <w:sz w:val="20"/>
                <w:szCs w:val="20"/>
              </w:rPr>
              <w:t xml:space="preserve"> </w:t>
            </w:r>
            <w:proofErr w:type="spellStart"/>
            <w:r w:rsidRPr="00D86796">
              <w:rPr>
                <w:rFonts w:ascii="Times New Roman" w:eastAsia="DejaVuSans" w:hAnsi="Times New Roman"/>
                <w:sz w:val="20"/>
                <w:szCs w:val="20"/>
              </w:rPr>
              <w:t>Grzenkowicz</w:t>
            </w:r>
            <w:proofErr w:type="spellEnd"/>
            <w:r w:rsidRPr="00D86796">
              <w:rPr>
                <w:rFonts w:ascii="Times New Roman" w:eastAsia="DejaVuSans" w:hAnsi="Times New Roman"/>
                <w:sz w:val="20"/>
                <w:szCs w:val="20"/>
              </w:rPr>
              <w:t xml:space="preserve"> J. </w:t>
            </w:r>
            <w:proofErr w:type="spellStart"/>
            <w:r w:rsidRPr="00D86796">
              <w:rPr>
                <w:rFonts w:ascii="Times New Roman" w:eastAsia="DejaVuSans" w:hAnsi="Times New Roman"/>
                <w:sz w:val="20"/>
                <w:szCs w:val="20"/>
              </w:rPr>
              <w:t>Arcimowicz</w:t>
            </w:r>
            <w:proofErr w:type="spellEnd"/>
            <w:r w:rsidRPr="00D86796">
              <w:rPr>
                <w:rFonts w:ascii="Times New Roman" w:eastAsia="DejaVuSans" w:hAnsi="Times New Roman"/>
                <w:sz w:val="20"/>
                <w:szCs w:val="20"/>
              </w:rPr>
              <w:t xml:space="preserve"> J. </w:t>
            </w:r>
            <w:proofErr w:type="spellStart"/>
            <w:r w:rsidRPr="00D86796">
              <w:rPr>
                <w:rFonts w:ascii="Times New Roman" w:eastAsia="DejaVuSans" w:hAnsi="Times New Roman"/>
                <w:sz w:val="20"/>
                <w:szCs w:val="20"/>
              </w:rPr>
              <w:t>Jermakowicz</w:t>
            </w:r>
            <w:proofErr w:type="spellEnd"/>
            <w:r w:rsidRPr="00D86796">
              <w:rPr>
                <w:rFonts w:ascii="Times New Roman" w:eastAsia="DejaVuSans" w:hAnsi="Times New Roman"/>
                <w:sz w:val="20"/>
                <w:szCs w:val="20"/>
              </w:rPr>
              <w:t xml:space="preserve"> P.;</w:t>
            </w:r>
            <w:r>
              <w:rPr>
                <w:rFonts w:ascii="Times New Roman" w:eastAsia="DejaVuSans" w:hAnsi="Times New Roman"/>
                <w:sz w:val="20"/>
                <w:szCs w:val="20"/>
              </w:rPr>
              <w:t xml:space="preserve"> </w:t>
            </w:r>
            <w:r w:rsidRPr="00D86796">
              <w:rPr>
                <w:rFonts w:ascii="Times New Roman" w:eastAsia="DejaVuSans" w:hAnsi="Times New Roman"/>
                <w:sz w:val="20"/>
                <w:szCs w:val="20"/>
              </w:rPr>
              <w:t>Rozwiązywanie konfliktów, sztuka negocjacji i</w:t>
            </w:r>
            <w:r>
              <w:rPr>
                <w:rFonts w:ascii="Times New Roman" w:eastAsia="DejaVuSans" w:hAnsi="Times New Roman"/>
                <w:sz w:val="20"/>
                <w:szCs w:val="20"/>
              </w:rPr>
              <w:t xml:space="preserve"> </w:t>
            </w:r>
            <w:r w:rsidRPr="00D86796">
              <w:rPr>
                <w:rFonts w:ascii="Times New Roman" w:eastAsia="DejaVuSans" w:hAnsi="Times New Roman"/>
                <w:sz w:val="20"/>
                <w:szCs w:val="20"/>
              </w:rPr>
              <w:t xml:space="preserve">komunikacji, OWPW, Warszawa 2007 2. </w:t>
            </w:r>
            <w:proofErr w:type="spellStart"/>
            <w:r w:rsidRPr="00D86796">
              <w:rPr>
                <w:rFonts w:ascii="Times New Roman" w:eastAsia="DejaVuSans" w:hAnsi="Times New Roman"/>
                <w:sz w:val="20"/>
                <w:szCs w:val="20"/>
              </w:rPr>
              <w:t>Cialdini</w:t>
            </w:r>
            <w:proofErr w:type="spellEnd"/>
            <w:r>
              <w:rPr>
                <w:rFonts w:ascii="Times New Roman" w:eastAsia="DejaVuSans" w:hAnsi="Times New Roman"/>
                <w:sz w:val="20"/>
                <w:szCs w:val="20"/>
              </w:rPr>
              <w:t xml:space="preserve"> </w:t>
            </w:r>
            <w:r w:rsidRPr="00D86796">
              <w:rPr>
                <w:rFonts w:ascii="Times New Roman" w:eastAsia="DejaVuSans" w:hAnsi="Times New Roman"/>
                <w:sz w:val="20"/>
                <w:szCs w:val="20"/>
              </w:rPr>
              <w:t>R.; Wywieranie wpływu na ludzi. Teoria i praktyka,</w:t>
            </w:r>
            <w:r>
              <w:rPr>
                <w:rFonts w:ascii="Times New Roman" w:eastAsia="DejaVuSans" w:hAnsi="Times New Roman"/>
                <w:sz w:val="20"/>
                <w:szCs w:val="20"/>
              </w:rPr>
              <w:t xml:space="preserve"> </w:t>
            </w:r>
            <w:r w:rsidRPr="00D86796">
              <w:rPr>
                <w:rFonts w:ascii="Times New Roman" w:eastAsia="DejaVuSans" w:hAnsi="Times New Roman"/>
                <w:sz w:val="20"/>
                <w:szCs w:val="20"/>
              </w:rPr>
              <w:t>GWP, Gdańsk 2007</w:t>
            </w:r>
          </w:p>
        </w:tc>
      </w:tr>
      <w:tr w:rsidR="009E7E51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9E7E51" w:rsidRPr="00FB2176" w:rsidRDefault="009E7E51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9E7E51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9E7E51" w:rsidRPr="00FB2176" w:rsidRDefault="009E7E51" w:rsidP="00D86796">
            <w:pPr>
              <w:spacing w:line="288" w:lineRule="auto"/>
              <w:ind w:left="94"/>
              <w:rPr>
                <w:sz w:val="18"/>
                <w:szCs w:val="18"/>
                <w:lang w:eastAsia="en-US"/>
              </w:rPr>
            </w:pPr>
            <w:r w:rsidRPr="00A816E0">
              <w:rPr>
                <w:rFonts w:eastAsia="DejaVuSans"/>
                <w:sz w:val="20"/>
                <w:szCs w:val="20"/>
                <w:lang w:val="en-GB"/>
              </w:rPr>
              <w:t xml:space="preserve">1. Fisher R. </w:t>
            </w:r>
            <w:proofErr w:type="spellStart"/>
            <w:r w:rsidRPr="00A816E0">
              <w:rPr>
                <w:rFonts w:eastAsia="DejaVuSans"/>
                <w:sz w:val="20"/>
                <w:szCs w:val="20"/>
                <w:lang w:val="en-GB"/>
              </w:rPr>
              <w:t>Ury</w:t>
            </w:r>
            <w:proofErr w:type="spellEnd"/>
            <w:r w:rsidRPr="00A816E0">
              <w:rPr>
                <w:rFonts w:eastAsia="DejaVuSans"/>
                <w:sz w:val="20"/>
                <w:szCs w:val="20"/>
                <w:lang w:val="en-GB"/>
              </w:rPr>
              <w:t xml:space="preserve"> W. Patron B;. </w:t>
            </w:r>
            <w:r w:rsidRPr="00D86796">
              <w:rPr>
                <w:rFonts w:eastAsia="DejaVuSans"/>
                <w:sz w:val="20"/>
                <w:szCs w:val="20"/>
              </w:rPr>
              <w:t>Dochodząc do tak,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 xml:space="preserve">PWE, Warszawa 2004 2. </w:t>
            </w:r>
            <w:proofErr w:type="spellStart"/>
            <w:r w:rsidRPr="00D86796">
              <w:rPr>
                <w:rFonts w:eastAsia="DejaVuSans"/>
                <w:sz w:val="20"/>
                <w:szCs w:val="20"/>
              </w:rPr>
              <w:t>Nęcki</w:t>
            </w:r>
            <w:proofErr w:type="spellEnd"/>
            <w:r w:rsidRPr="00D86796">
              <w:rPr>
                <w:rFonts w:eastAsia="DejaVuSans"/>
                <w:sz w:val="20"/>
                <w:szCs w:val="20"/>
              </w:rPr>
              <w:t xml:space="preserve"> Z.; Negocjacje w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 xml:space="preserve">biznesie, </w:t>
            </w:r>
            <w:proofErr w:type="spellStart"/>
            <w:r w:rsidRPr="00D86796">
              <w:rPr>
                <w:rFonts w:eastAsia="DejaVuSans"/>
                <w:sz w:val="20"/>
                <w:szCs w:val="20"/>
              </w:rPr>
              <w:t>WszB</w:t>
            </w:r>
            <w:proofErr w:type="spellEnd"/>
            <w:r w:rsidRPr="00D86796">
              <w:rPr>
                <w:rFonts w:eastAsia="DejaVuSans"/>
                <w:sz w:val="20"/>
                <w:szCs w:val="20"/>
              </w:rPr>
              <w:t>, Kraków 2005 3. Polakowska-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Kujawa J.(red).; Socjologia ogólna, SGH, Warszawa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D86796">
              <w:rPr>
                <w:rFonts w:eastAsia="DejaVuSans"/>
                <w:sz w:val="20"/>
                <w:szCs w:val="20"/>
              </w:rPr>
              <w:t>2006 4. Ury W.; Odchodząc od nie, PWE 2006</w:t>
            </w:r>
          </w:p>
        </w:tc>
      </w:tr>
      <w:tr w:rsidR="009E7E51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9E7E51" w:rsidRPr="00FB2176" w:rsidRDefault="009E7E51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9E7E51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9E7E51" w:rsidRPr="00FB2176" w:rsidRDefault="009E7E51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9E7E51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9E7E51" w:rsidRPr="007B0EA0" w:rsidRDefault="009E7E5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9E7E51" w:rsidRPr="007B0EA0" w:rsidRDefault="009E7E5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9E7E51" w:rsidRPr="007B0EA0" w:rsidRDefault="009E7E5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9E7E51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9E7E51" w:rsidRPr="007B0EA0" w:rsidRDefault="009E7E5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9E7E51" w:rsidRPr="007B0EA0" w:rsidRDefault="009E7E5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9E7E51" w:rsidRPr="007B0EA0" w:rsidRDefault="009E7E5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9E7E51" w:rsidRPr="007B0EA0" w:rsidRDefault="009E7E5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9E7E51" w:rsidRPr="007B0EA0" w:rsidRDefault="009E7E5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9E7E51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9E7E51" w:rsidRPr="007B0EA0" w:rsidRDefault="009E7E5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9E7E51" w:rsidRPr="007B0EA0" w:rsidTr="00331888">
        <w:trPr>
          <w:trHeight w:val="266"/>
          <w:jc w:val="center"/>
        </w:trPr>
        <w:tc>
          <w:tcPr>
            <w:tcW w:w="5884" w:type="dxa"/>
            <w:vAlign w:val="center"/>
          </w:tcPr>
          <w:p w:rsidR="009E7E51" w:rsidRPr="007B0EA0" w:rsidRDefault="009E7E5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vAlign w:val="center"/>
          </w:tcPr>
          <w:p w:rsidR="009E7E51" w:rsidRPr="007B0EA0" w:rsidRDefault="009E7E51" w:rsidP="00707E0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vAlign w:val="center"/>
          </w:tcPr>
          <w:p w:rsidR="009E7E51" w:rsidRPr="007B0EA0" w:rsidRDefault="009E7E51" w:rsidP="00707E0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9E7E51" w:rsidRPr="007B0EA0" w:rsidTr="00331888">
        <w:trPr>
          <w:trHeight w:val="266"/>
          <w:jc w:val="center"/>
        </w:trPr>
        <w:tc>
          <w:tcPr>
            <w:tcW w:w="5884" w:type="dxa"/>
            <w:vAlign w:val="center"/>
          </w:tcPr>
          <w:p w:rsidR="009E7E51" w:rsidRPr="007B0EA0" w:rsidRDefault="009E7E5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vAlign w:val="center"/>
          </w:tcPr>
          <w:p w:rsidR="009E7E51" w:rsidRPr="007B0EA0" w:rsidRDefault="009E7E51" w:rsidP="00707E0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9E7E51" w:rsidRPr="007B0EA0" w:rsidRDefault="009E7E51" w:rsidP="00707E0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9E7E51" w:rsidRPr="007B0EA0" w:rsidTr="00331888">
        <w:trPr>
          <w:trHeight w:val="266"/>
          <w:jc w:val="center"/>
        </w:trPr>
        <w:tc>
          <w:tcPr>
            <w:tcW w:w="5884" w:type="dxa"/>
            <w:vAlign w:val="center"/>
          </w:tcPr>
          <w:p w:rsidR="009E7E51" w:rsidRDefault="009E7E5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9E7E51" w:rsidRDefault="009E7E5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  <w:p w:rsidR="009E7E51" w:rsidRDefault="009E7E5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9E7E51" w:rsidRPr="007B0EA0" w:rsidRDefault="009E7E51" w:rsidP="00707E0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45" w:type="dxa"/>
            <w:gridSpan w:val="2"/>
            <w:vAlign w:val="center"/>
          </w:tcPr>
          <w:p w:rsidR="009E7E51" w:rsidRPr="007B0EA0" w:rsidRDefault="009E7E51" w:rsidP="00707E0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</w:t>
            </w:r>
          </w:p>
        </w:tc>
      </w:tr>
      <w:tr w:rsidR="009E7E51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9E7E51" w:rsidRPr="007B0EA0" w:rsidRDefault="009E7E5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9E7E51" w:rsidRPr="007B0EA0" w:rsidRDefault="009E7E51" w:rsidP="00707E03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845" w:type="dxa"/>
            <w:gridSpan w:val="2"/>
            <w:vAlign w:val="center"/>
          </w:tcPr>
          <w:p w:rsidR="009E7E51" w:rsidRPr="007B0EA0" w:rsidRDefault="009E7E51" w:rsidP="00707E03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50</w:t>
            </w:r>
          </w:p>
        </w:tc>
      </w:tr>
      <w:tr w:rsidR="009E7E51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9E7E51" w:rsidRPr="007B0EA0" w:rsidRDefault="009E7E51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9E7E51" w:rsidRPr="007B0EA0" w:rsidRDefault="009E7E51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9E7E51" w:rsidRPr="007B0EA0" w:rsidTr="00287907">
        <w:trPr>
          <w:trHeight w:val="758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9E7E51" w:rsidRPr="003E3A0E" w:rsidRDefault="009E7E5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9E7E51" w:rsidRDefault="009E7E51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791"/>
      </w:tblGrid>
      <w:tr w:rsidR="009E7E51" w:rsidRPr="007B0EA0" w:rsidTr="00A22CA2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9E7E51" w:rsidRPr="007B0EA0" w:rsidRDefault="009E7E5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9E7E51" w:rsidRPr="007B0EA0" w:rsidRDefault="009E7E51" w:rsidP="00A22CA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9E7E51" w:rsidRPr="007B0EA0" w:rsidRDefault="009E7E51" w:rsidP="00A22CA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9E7E51" w:rsidRPr="007B0EA0" w:rsidRDefault="009E7E51" w:rsidP="00A22CA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9E7E51" w:rsidRPr="007B0EA0" w:rsidRDefault="009E7E51" w:rsidP="00A22CA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9E7E51" w:rsidRPr="007B0EA0" w:rsidTr="00A22CA2">
        <w:trPr>
          <w:trHeight w:val="271"/>
          <w:jc w:val="center"/>
        </w:trPr>
        <w:tc>
          <w:tcPr>
            <w:tcW w:w="5881" w:type="dxa"/>
            <w:vAlign w:val="center"/>
          </w:tcPr>
          <w:p w:rsidR="009E7E51" w:rsidRPr="007B0EA0" w:rsidRDefault="009E7E5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Liczba punktów ECTS według planu studiów ( wykłady + ćwiczenia) </w:t>
            </w:r>
          </w:p>
        </w:tc>
        <w:tc>
          <w:tcPr>
            <w:tcW w:w="1758" w:type="dxa"/>
            <w:vAlign w:val="center"/>
          </w:tcPr>
          <w:p w:rsidR="009E7E51" w:rsidRPr="007B0EA0" w:rsidRDefault="009E7E51" w:rsidP="00A22CA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</w:t>
            </w:r>
          </w:p>
        </w:tc>
        <w:tc>
          <w:tcPr>
            <w:tcW w:w="1791" w:type="dxa"/>
            <w:vAlign w:val="center"/>
          </w:tcPr>
          <w:p w:rsidR="009E7E51" w:rsidRPr="007B0EA0" w:rsidRDefault="009E7E51" w:rsidP="00A22CA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0,64</w:t>
            </w:r>
          </w:p>
        </w:tc>
      </w:tr>
      <w:tr w:rsidR="009E7E51" w:rsidRPr="007B0EA0" w:rsidTr="00A22CA2">
        <w:trPr>
          <w:trHeight w:val="237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9E7E51" w:rsidRPr="007B0EA0" w:rsidRDefault="009E7E5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9E7E51" w:rsidRPr="007B0EA0" w:rsidRDefault="009E7E51" w:rsidP="00A22CA2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0,32</w:t>
            </w:r>
          </w:p>
        </w:tc>
        <w:tc>
          <w:tcPr>
            <w:tcW w:w="1791" w:type="dxa"/>
            <w:vAlign w:val="center"/>
          </w:tcPr>
          <w:p w:rsidR="009E7E51" w:rsidRPr="007B0EA0" w:rsidRDefault="009E7E51" w:rsidP="00A22CA2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0,32</w:t>
            </w:r>
          </w:p>
        </w:tc>
      </w:tr>
      <w:tr w:rsidR="009E7E51" w:rsidRPr="007B0EA0" w:rsidTr="00A22CA2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9E7E51" w:rsidRPr="007B0EA0" w:rsidRDefault="009E7E51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58" w:type="dxa"/>
            <w:vAlign w:val="center"/>
          </w:tcPr>
          <w:p w:rsidR="009E7E51" w:rsidRPr="007B0EA0" w:rsidRDefault="009E7E51" w:rsidP="00A22CA2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1,52</w:t>
            </w:r>
          </w:p>
        </w:tc>
        <w:tc>
          <w:tcPr>
            <w:tcW w:w="1791" w:type="dxa"/>
            <w:vAlign w:val="center"/>
          </w:tcPr>
          <w:p w:rsidR="009E7E51" w:rsidRPr="007B0EA0" w:rsidRDefault="009E7E51" w:rsidP="00A22CA2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0,96</w:t>
            </w:r>
          </w:p>
        </w:tc>
      </w:tr>
      <w:tr w:rsidR="009E7E51" w:rsidRPr="003E3A0E" w:rsidTr="0035334C">
        <w:trPr>
          <w:trHeight w:val="227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9E7E51" w:rsidRPr="003E3A0E" w:rsidRDefault="009E7E5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9E7E51" w:rsidRDefault="009E7E51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9E7E5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9E7E51" w:rsidRDefault="009E7E5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9E7E51" w:rsidRPr="007B0EA0" w:rsidRDefault="009E7E5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9E7E51" w:rsidRPr="007B0EA0" w:rsidRDefault="009E7E5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9E7E51" w:rsidRPr="007B0EA0" w:rsidRDefault="009E7E5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9E7E51" w:rsidRPr="007B0EA0" w:rsidRDefault="009E7E5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9E7E5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9E7E51" w:rsidRPr="007B0EA0" w:rsidRDefault="009E7E5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9E7E5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9E7E51" w:rsidRDefault="009E7E5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9E7E51" w:rsidRPr="007B0EA0" w:rsidRDefault="009E7E5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9E7E51" w:rsidRPr="007B0EA0" w:rsidRDefault="009E7E5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9E7E5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9E7E51" w:rsidRDefault="009E7E5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9E7E51" w:rsidRDefault="009E7E5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9E7E51" w:rsidRPr="007B0EA0" w:rsidRDefault="009E7E5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9E7E51" w:rsidRPr="007B0EA0" w:rsidRDefault="009E7E5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9E7E5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9E7E51" w:rsidRDefault="009E7E5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9E7E51" w:rsidRPr="007B0EA0" w:rsidRDefault="009E7E5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9E7E51" w:rsidRPr="007B0EA0" w:rsidRDefault="009E7E5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9E7E5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9E7E51" w:rsidRDefault="009E7E51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9E7E51" w:rsidRPr="007B0EA0" w:rsidRDefault="009E7E5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9E7E51" w:rsidRPr="007B0EA0" w:rsidRDefault="009E7E5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9E7E5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9E7E51" w:rsidRDefault="009E7E51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9E7E51" w:rsidRPr="007B0EA0" w:rsidRDefault="009E7E5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9E7E51" w:rsidRPr="007B0EA0" w:rsidRDefault="009E7E5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9E7E51" w:rsidRDefault="009E7E51" w:rsidP="00791091">
      <w:pPr>
        <w:spacing w:line="288" w:lineRule="auto"/>
        <w:rPr>
          <w:sz w:val="20"/>
          <w:szCs w:val="20"/>
        </w:rPr>
      </w:pPr>
    </w:p>
    <w:p w:rsidR="009E7E51" w:rsidRDefault="009E7E51" w:rsidP="00791091">
      <w:pPr>
        <w:spacing w:line="288" w:lineRule="auto"/>
        <w:rPr>
          <w:sz w:val="20"/>
          <w:szCs w:val="20"/>
        </w:rPr>
      </w:pPr>
    </w:p>
    <w:p w:rsidR="009E7E51" w:rsidRDefault="009E7E51" w:rsidP="00791091">
      <w:pPr>
        <w:spacing w:line="288" w:lineRule="auto"/>
        <w:rPr>
          <w:sz w:val="20"/>
          <w:szCs w:val="20"/>
        </w:rPr>
      </w:pPr>
    </w:p>
    <w:p w:rsidR="009E7E51" w:rsidRDefault="009E7E51" w:rsidP="00791091">
      <w:pPr>
        <w:spacing w:line="288" w:lineRule="auto"/>
        <w:rPr>
          <w:sz w:val="20"/>
          <w:szCs w:val="20"/>
        </w:rPr>
      </w:pPr>
    </w:p>
    <w:p w:rsidR="009E7E51" w:rsidRDefault="009E7E5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9E7E51" w:rsidRPr="0007197B" w:rsidRDefault="009E7E5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p</w:t>
      </w:r>
      <w:r w:rsidRPr="0007197B">
        <w:rPr>
          <w:sz w:val="20"/>
          <w:szCs w:val="20"/>
        </w:rPr>
        <w:t>rowadzącego zajęcia</w:t>
      </w:r>
    </w:p>
    <w:sectPr w:rsidR="009E7E51" w:rsidRPr="0007197B" w:rsidSect="00A11B6E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C04" w:rsidRDefault="00B43C04" w:rsidP="00862CE6">
      <w:r>
        <w:separator/>
      </w:r>
    </w:p>
  </w:endnote>
  <w:endnote w:type="continuationSeparator" w:id="0">
    <w:p w:rsidR="00B43C04" w:rsidRDefault="00B43C04" w:rsidP="00862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CE6" w:rsidRDefault="00862CE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C5592">
      <w:rPr>
        <w:noProof/>
      </w:rPr>
      <w:t>1</w:t>
    </w:r>
    <w:r>
      <w:fldChar w:fldCharType="end"/>
    </w:r>
  </w:p>
  <w:p w:rsidR="00862CE6" w:rsidRDefault="00862C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C04" w:rsidRDefault="00B43C04" w:rsidP="00862CE6">
      <w:r>
        <w:separator/>
      </w:r>
    </w:p>
  </w:footnote>
  <w:footnote w:type="continuationSeparator" w:id="0">
    <w:p w:rsidR="00B43C04" w:rsidRDefault="00B43C04" w:rsidP="00862C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751"/>
    <w:multiLevelType w:val="hybridMultilevel"/>
    <w:tmpl w:val="9A2E5B2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>
    <w:nsid w:val="02D422E4"/>
    <w:multiLevelType w:val="hybridMultilevel"/>
    <w:tmpl w:val="998AF1A6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>
    <w:nsid w:val="043222A4"/>
    <w:multiLevelType w:val="multilevel"/>
    <w:tmpl w:val="27F68B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D1186D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BC7E7F"/>
    <w:multiLevelType w:val="hybridMultilevel"/>
    <w:tmpl w:val="5254CE2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">
    <w:nsid w:val="153E2F21"/>
    <w:multiLevelType w:val="hybridMultilevel"/>
    <w:tmpl w:val="6D469478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">
    <w:nsid w:val="19BB5373"/>
    <w:multiLevelType w:val="hybridMultilevel"/>
    <w:tmpl w:val="63B8138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>
    <w:nsid w:val="1AD33D11"/>
    <w:multiLevelType w:val="hybridMultilevel"/>
    <w:tmpl w:val="FF6A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836C1B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241C06"/>
    <w:multiLevelType w:val="hybridMultilevel"/>
    <w:tmpl w:val="785AB79C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  <w:rPr>
        <w:rFonts w:cs="Times New Roman"/>
      </w:rPr>
    </w:lvl>
  </w:abstractNum>
  <w:abstractNum w:abstractNumId="10">
    <w:nsid w:val="221C31DE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DE3518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8F45F4D"/>
    <w:multiLevelType w:val="hybridMultilevel"/>
    <w:tmpl w:val="8CCCD2F6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  <w:rPr>
        <w:rFonts w:cs="Times New Roman"/>
      </w:rPr>
    </w:lvl>
  </w:abstractNum>
  <w:abstractNum w:abstractNumId="13">
    <w:nsid w:val="2B547AB5"/>
    <w:multiLevelType w:val="multilevel"/>
    <w:tmpl w:val="C3CC0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487278"/>
    <w:multiLevelType w:val="hybridMultilevel"/>
    <w:tmpl w:val="4F68A9A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5">
    <w:nsid w:val="2CF31B87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2D7AB6"/>
    <w:multiLevelType w:val="hybridMultilevel"/>
    <w:tmpl w:val="D8221CA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7">
    <w:nsid w:val="34B24F4F"/>
    <w:multiLevelType w:val="hybridMultilevel"/>
    <w:tmpl w:val="AE323CF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8">
    <w:nsid w:val="36B6304C"/>
    <w:multiLevelType w:val="hybridMultilevel"/>
    <w:tmpl w:val="0790645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9">
    <w:nsid w:val="3AA805E1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D0049C"/>
    <w:multiLevelType w:val="hybridMultilevel"/>
    <w:tmpl w:val="10DE79F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1">
    <w:nsid w:val="3B574907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9337FCF"/>
    <w:multiLevelType w:val="hybridMultilevel"/>
    <w:tmpl w:val="DFBA6C30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  <w:rPr>
        <w:rFonts w:cs="Times New Roman"/>
      </w:rPr>
    </w:lvl>
  </w:abstractNum>
  <w:abstractNum w:abstractNumId="23">
    <w:nsid w:val="4A543EE0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B083E11"/>
    <w:multiLevelType w:val="hybridMultilevel"/>
    <w:tmpl w:val="BD2AA19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5">
    <w:nsid w:val="4D2B26BA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2E222D"/>
    <w:multiLevelType w:val="multilevel"/>
    <w:tmpl w:val="36FE0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172522D"/>
    <w:multiLevelType w:val="hybridMultilevel"/>
    <w:tmpl w:val="9230D808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  <w:rPr>
        <w:rFonts w:cs="Times New Roman"/>
      </w:rPr>
    </w:lvl>
  </w:abstractNum>
  <w:abstractNum w:abstractNumId="28">
    <w:nsid w:val="51A1536D"/>
    <w:multiLevelType w:val="hybridMultilevel"/>
    <w:tmpl w:val="8384C63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9">
    <w:nsid w:val="580B7818"/>
    <w:multiLevelType w:val="hybridMultilevel"/>
    <w:tmpl w:val="27B0EBAA"/>
    <w:lvl w:ilvl="0" w:tplc="BAA610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0">
    <w:nsid w:val="59717FB7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A105D7E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B5B69C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DDA32B1"/>
    <w:multiLevelType w:val="hybridMultilevel"/>
    <w:tmpl w:val="FE56B3BA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4">
    <w:nsid w:val="5F521626"/>
    <w:multiLevelType w:val="multilevel"/>
    <w:tmpl w:val="09A68C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0501B38"/>
    <w:multiLevelType w:val="hybridMultilevel"/>
    <w:tmpl w:val="D08288A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6">
    <w:nsid w:val="6196111A"/>
    <w:multiLevelType w:val="hybridMultilevel"/>
    <w:tmpl w:val="9320DE7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7">
    <w:nsid w:val="62687052"/>
    <w:multiLevelType w:val="multilevel"/>
    <w:tmpl w:val="8E14FF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  <w:sz w:val="20"/>
        <w:szCs w:val="20"/>
      </w:rPr>
    </w:lvl>
  </w:abstractNum>
  <w:abstractNum w:abstractNumId="38">
    <w:nsid w:val="63EE7A4B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48C2905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7AB4AB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A7769F"/>
    <w:multiLevelType w:val="hybridMultilevel"/>
    <w:tmpl w:val="17BE274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2">
    <w:nsid w:val="774023F2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7B536E1"/>
    <w:multiLevelType w:val="hybridMultilevel"/>
    <w:tmpl w:val="04BAD3C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4">
    <w:nsid w:val="7A276C19"/>
    <w:multiLevelType w:val="multilevel"/>
    <w:tmpl w:val="B0AE74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D2538AA"/>
    <w:multiLevelType w:val="hybridMultilevel"/>
    <w:tmpl w:val="755CD864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cs="Times New Roman"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03"/>
        </w:tabs>
        <w:ind w:left="1203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  <w:rPr>
        <w:rFonts w:cs="Times New Roman"/>
      </w:rPr>
    </w:lvl>
  </w:abstractNum>
  <w:abstractNum w:abstractNumId="46">
    <w:nsid w:val="7DDD6261"/>
    <w:multiLevelType w:val="hybridMultilevel"/>
    <w:tmpl w:val="C770BB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F4E15FB"/>
    <w:multiLevelType w:val="multilevel"/>
    <w:tmpl w:val="4A0636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5"/>
  </w:num>
  <w:num w:numId="2">
    <w:abstractNumId w:val="37"/>
  </w:num>
  <w:num w:numId="3">
    <w:abstractNumId w:val="34"/>
  </w:num>
  <w:num w:numId="4">
    <w:abstractNumId w:val="44"/>
  </w:num>
  <w:num w:numId="5">
    <w:abstractNumId w:val="26"/>
  </w:num>
  <w:num w:numId="6">
    <w:abstractNumId w:val="2"/>
  </w:num>
  <w:num w:numId="7">
    <w:abstractNumId w:val="13"/>
  </w:num>
  <w:num w:numId="8">
    <w:abstractNumId w:val="47"/>
  </w:num>
  <w:num w:numId="9">
    <w:abstractNumId w:val="30"/>
  </w:num>
  <w:num w:numId="10">
    <w:abstractNumId w:val="38"/>
  </w:num>
  <w:num w:numId="11">
    <w:abstractNumId w:val="10"/>
  </w:num>
  <w:num w:numId="12">
    <w:abstractNumId w:val="40"/>
  </w:num>
  <w:num w:numId="13">
    <w:abstractNumId w:val="25"/>
  </w:num>
  <w:num w:numId="14">
    <w:abstractNumId w:val="42"/>
  </w:num>
  <w:num w:numId="15">
    <w:abstractNumId w:val="22"/>
  </w:num>
  <w:num w:numId="16">
    <w:abstractNumId w:val="27"/>
  </w:num>
  <w:num w:numId="17">
    <w:abstractNumId w:val="9"/>
  </w:num>
  <w:num w:numId="18">
    <w:abstractNumId w:val="12"/>
  </w:num>
  <w:num w:numId="19">
    <w:abstractNumId w:val="35"/>
  </w:num>
  <w:num w:numId="20">
    <w:abstractNumId w:val="17"/>
  </w:num>
  <w:num w:numId="21">
    <w:abstractNumId w:val="4"/>
  </w:num>
  <w:num w:numId="22">
    <w:abstractNumId w:val="20"/>
  </w:num>
  <w:num w:numId="23">
    <w:abstractNumId w:val="1"/>
  </w:num>
  <w:num w:numId="24">
    <w:abstractNumId w:val="29"/>
  </w:num>
  <w:num w:numId="25">
    <w:abstractNumId w:val="43"/>
  </w:num>
  <w:num w:numId="26">
    <w:abstractNumId w:val="0"/>
  </w:num>
  <w:num w:numId="27">
    <w:abstractNumId w:val="14"/>
  </w:num>
  <w:num w:numId="28">
    <w:abstractNumId w:val="41"/>
  </w:num>
  <w:num w:numId="29">
    <w:abstractNumId w:val="33"/>
  </w:num>
  <w:num w:numId="30">
    <w:abstractNumId w:val="28"/>
  </w:num>
  <w:num w:numId="31">
    <w:abstractNumId w:val="8"/>
  </w:num>
  <w:num w:numId="32">
    <w:abstractNumId w:val="6"/>
  </w:num>
  <w:num w:numId="33">
    <w:abstractNumId w:val="23"/>
  </w:num>
  <w:num w:numId="34">
    <w:abstractNumId w:val="36"/>
  </w:num>
  <w:num w:numId="35">
    <w:abstractNumId w:val="15"/>
  </w:num>
  <w:num w:numId="36">
    <w:abstractNumId w:val="24"/>
  </w:num>
  <w:num w:numId="37">
    <w:abstractNumId w:val="32"/>
  </w:num>
  <w:num w:numId="38">
    <w:abstractNumId w:val="18"/>
  </w:num>
  <w:num w:numId="39">
    <w:abstractNumId w:val="19"/>
  </w:num>
  <w:num w:numId="40">
    <w:abstractNumId w:val="16"/>
  </w:num>
  <w:num w:numId="41">
    <w:abstractNumId w:val="11"/>
  </w:num>
  <w:num w:numId="42">
    <w:abstractNumId w:val="5"/>
  </w:num>
  <w:num w:numId="43">
    <w:abstractNumId w:val="21"/>
  </w:num>
  <w:num w:numId="44">
    <w:abstractNumId w:val="39"/>
  </w:num>
  <w:num w:numId="45">
    <w:abstractNumId w:val="31"/>
  </w:num>
  <w:num w:numId="46">
    <w:abstractNumId w:val="3"/>
  </w:num>
  <w:num w:numId="47">
    <w:abstractNumId w:val="46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1B6E"/>
    <w:rsid w:val="00003338"/>
    <w:rsid w:val="00012C3C"/>
    <w:rsid w:val="00013B27"/>
    <w:rsid w:val="00030B84"/>
    <w:rsid w:val="00037B1B"/>
    <w:rsid w:val="00055C4D"/>
    <w:rsid w:val="000622D1"/>
    <w:rsid w:val="000629CC"/>
    <w:rsid w:val="000700C7"/>
    <w:rsid w:val="0007197B"/>
    <w:rsid w:val="0008209B"/>
    <w:rsid w:val="00095D75"/>
    <w:rsid w:val="000A146C"/>
    <w:rsid w:val="000A1D7D"/>
    <w:rsid w:val="000B08D3"/>
    <w:rsid w:val="000C697C"/>
    <w:rsid w:val="000E10A7"/>
    <w:rsid w:val="000F479B"/>
    <w:rsid w:val="000F4F3C"/>
    <w:rsid w:val="000F6905"/>
    <w:rsid w:val="00103BE2"/>
    <w:rsid w:val="00110AEE"/>
    <w:rsid w:val="00111153"/>
    <w:rsid w:val="00113322"/>
    <w:rsid w:val="00113AB7"/>
    <w:rsid w:val="00115823"/>
    <w:rsid w:val="001200F5"/>
    <w:rsid w:val="0012643F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1278A"/>
    <w:rsid w:val="002134D7"/>
    <w:rsid w:val="00231F32"/>
    <w:rsid w:val="00232115"/>
    <w:rsid w:val="00247B54"/>
    <w:rsid w:val="0028231D"/>
    <w:rsid w:val="00287907"/>
    <w:rsid w:val="002919FE"/>
    <w:rsid w:val="00294EE0"/>
    <w:rsid w:val="002A14AB"/>
    <w:rsid w:val="002A48A9"/>
    <w:rsid w:val="002A5936"/>
    <w:rsid w:val="002B1B81"/>
    <w:rsid w:val="002B59B5"/>
    <w:rsid w:val="002B735F"/>
    <w:rsid w:val="002C5592"/>
    <w:rsid w:val="002C6584"/>
    <w:rsid w:val="002C7791"/>
    <w:rsid w:val="002C77FC"/>
    <w:rsid w:val="002D490F"/>
    <w:rsid w:val="002F0ADF"/>
    <w:rsid w:val="002F2C0F"/>
    <w:rsid w:val="002F48AE"/>
    <w:rsid w:val="002F77EB"/>
    <w:rsid w:val="002F7AE3"/>
    <w:rsid w:val="003132EE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334C"/>
    <w:rsid w:val="00354D19"/>
    <w:rsid w:val="003568CD"/>
    <w:rsid w:val="00373A3E"/>
    <w:rsid w:val="00390740"/>
    <w:rsid w:val="00393DD3"/>
    <w:rsid w:val="003A2939"/>
    <w:rsid w:val="003A6340"/>
    <w:rsid w:val="003C4E2D"/>
    <w:rsid w:val="003C5B03"/>
    <w:rsid w:val="003E3A0E"/>
    <w:rsid w:val="003E4564"/>
    <w:rsid w:val="003E5ADA"/>
    <w:rsid w:val="003F0184"/>
    <w:rsid w:val="003F3054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6275C"/>
    <w:rsid w:val="004719FD"/>
    <w:rsid w:val="00482272"/>
    <w:rsid w:val="00493BBC"/>
    <w:rsid w:val="00496436"/>
    <w:rsid w:val="00497D7E"/>
    <w:rsid w:val="004B4FFA"/>
    <w:rsid w:val="004D06E8"/>
    <w:rsid w:val="004D1367"/>
    <w:rsid w:val="004D138C"/>
    <w:rsid w:val="004E1ACF"/>
    <w:rsid w:val="004E3E83"/>
    <w:rsid w:val="004E414C"/>
    <w:rsid w:val="004E7E65"/>
    <w:rsid w:val="004F2BB9"/>
    <w:rsid w:val="005054A0"/>
    <w:rsid w:val="00514E19"/>
    <w:rsid w:val="00522126"/>
    <w:rsid w:val="00533893"/>
    <w:rsid w:val="0053510D"/>
    <w:rsid w:val="00541AF5"/>
    <w:rsid w:val="00542317"/>
    <w:rsid w:val="0054383E"/>
    <w:rsid w:val="00545CF0"/>
    <w:rsid w:val="00553EFF"/>
    <w:rsid w:val="00581292"/>
    <w:rsid w:val="00593332"/>
    <w:rsid w:val="005A33D8"/>
    <w:rsid w:val="005A7969"/>
    <w:rsid w:val="005B56C1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26FC8"/>
    <w:rsid w:val="006346C8"/>
    <w:rsid w:val="006457C9"/>
    <w:rsid w:val="0065327C"/>
    <w:rsid w:val="00654AF1"/>
    <w:rsid w:val="00656914"/>
    <w:rsid w:val="006575BD"/>
    <w:rsid w:val="00674E0F"/>
    <w:rsid w:val="006800EE"/>
    <w:rsid w:val="006B02A6"/>
    <w:rsid w:val="006B65B1"/>
    <w:rsid w:val="006D209B"/>
    <w:rsid w:val="006E1998"/>
    <w:rsid w:val="006F68D6"/>
    <w:rsid w:val="00701CA8"/>
    <w:rsid w:val="007045A8"/>
    <w:rsid w:val="00707E03"/>
    <w:rsid w:val="007175D7"/>
    <w:rsid w:val="00726E88"/>
    <w:rsid w:val="007400D3"/>
    <w:rsid w:val="00740CC2"/>
    <w:rsid w:val="00741098"/>
    <w:rsid w:val="0074375C"/>
    <w:rsid w:val="00755948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80051F"/>
    <w:rsid w:val="00800637"/>
    <w:rsid w:val="00805541"/>
    <w:rsid w:val="00811305"/>
    <w:rsid w:val="00816063"/>
    <w:rsid w:val="0082213D"/>
    <w:rsid w:val="00837C16"/>
    <w:rsid w:val="00852E0C"/>
    <w:rsid w:val="00860A57"/>
    <w:rsid w:val="00862CE6"/>
    <w:rsid w:val="00873E70"/>
    <w:rsid w:val="00877B8B"/>
    <w:rsid w:val="008848B6"/>
    <w:rsid w:val="008914BA"/>
    <w:rsid w:val="008932AC"/>
    <w:rsid w:val="008A236A"/>
    <w:rsid w:val="008A5E41"/>
    <w:rsid w:val="008B1CE1"/>
    <w:rsid w:val="008B34E5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8F42EC"/>
    <w:rsid w:val="0090536A"/>
    <w:rsid w:val="00911227"/>
    <w:rsid w:val="009211C8"/>
    <w:rsid w:val="009407E0"/>
    <w:rsid w:val="00943DBD"/>
    <w:rsid w:val="00956CF8"/>
    <w:rsid w:val="00964B32"/>
    <w:rsid w:val="00967A76"/>
    <w:rsid w:val="009723B8"/>
    <w:rsid w:val="0097362D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E4636"/>
    <w:rsid w:val="009E55D7"/>
    <w:rsid w:val="009E7E51"/>
    <w:rsid w:val="009F012E"/>
    <w:rsid w:val="009F1120"/>
    <w:rsid w:val="009F6B6E"/>
    <w:rsid w:val="00A05E31"/>
    <w:rsid w:val="00A11B6E"/>
    <w:rsid w:val="00A11E5D"/>
    <w:rsid w:val="00A22CA2"/>
    <w:rsid w:val="00A3718A"/>
    <w:rsid w:val="00A43FE1"/>
    <w:rsid w:val="00A52349"/>
    <w:rsid w:val="00A62B98"/>
    <w:rsid w:val="00A760BF"/>
    <w:rsid w:val="00A816E0"/>
    <w:rsid w:val="00A8193E"/>
    <w:rsid w:val="00A85138"/>
    <w:rsid w:val="00A91D1E"/>
    <w:rsid w:val="00AA601B"/>
    <w:rsid w:val="00AB425F"/>
    <w:rsid w:val="00AC0C9F"/>
    <w:rsid w:val="00AC5286"/>
    <w:rsid w:val="00AF39B7"/>
    <w:rsid w:val="00B14DF6"/>
    <w:rsid w:val="00B214B6"/>
    <w:rsid w:val="00B322BA"/>
    <w:rsid w:val="00B41117"/>
    <w:rsid w:val="00B41E47"/>
    <w:rsid w:val="00B43C04"/>
    <w:rsid w:val="00B52427"/>
    <w:rsid w:val="00B56A4D"/>
    <w:rsid w:val="00B57FE6"/>
    <w:rsid w:val="00B6241A"/>
    <w:rsid w:val="00B71B50"/>
    <w:rsid w:val="00B71D08"/>
    <w:rsid w:val="00B76E9A"/>
    <w:rsid w:val="00B80F6E"/>
    <w:rsid w:val="00BA3055"/>
    <w:rsid w:val="00BB0FA0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6060"/>
    <w:rsid w:val="00C46A2B"/>
    <w:rsid w:val="00C51903"/>
    <w:rsid w:val="00C53C57"/>
    <w:rsid w:val="00C5590F"/>
    <w:rsid w:val="00C57E8A"/>
    <w:rsid w:val="00C72910"/>
    <w:rsid w:val="00C72E1A"/>
    <w:rsid w:val="00CA047F"/>
    <w:rsid w:val="00CA2A20"/>
    <w:rsid w:val="00CB4461"/>
    <w:rsid w:val="00CD0661"/>
    <w:rsid w:val="00CD6699"/>
    <w:rsid w:val="00CE69B9"/>
    <w:rsid w:val="00CE7956"/>
    <w:rsid w:val="00D02DE5"/>
    <w:rsid w:val="00D030D5"/>
    <w:rsid w:val="00D05D48"/>
    <w:rsid w:val="00D12D8D"/>
    <w:rsid w:val="00D13DF7"/>
    <w:rsid w:val="00D26481"/>
    <w:rsid w:val="00D46CCD"/>
    <w:rsid w:val="00D53CCB"/>
    <w:rsid w:val="00D54596"/>
    <w:rsid w:val="00D86796"/>
    <w:rsid w:val="00DA06F0"/>
    <w:rsid w:val="00DC64B3"/>
    <w:rsid w:val="00DD189E"/>
    <w:rsid w:val="00DE5A07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43CCF"/>
    <w:rsid w:val="00E46A75"/>
    <w:rsid w:val="00E47015"/>
    <w:rsid w:val="00E73CF8"/>
    <w:rsid w:val="00E94E4C"/>
    <w:rsid w:val="00EA3790"/>
    <w:rsid w:val="00EB3CE3"/>
    <w:rsid w:val="00EE186F"/>
    <w:rsid w:val="00EE1B2B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annotation subject" w:locked="1" w:semiHidden="0" w:uiPriority="0" w:unhideWhenUsed="0"/>
    <w:lsdException w:name="Table Contemporary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locked/>
    <w:rsid w:val="00A11B6E"/>
    <w:rPr>
      <w:rFonts w:eastAsia="Arial Unicode MS"/>
      <w:sz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/>
      <w:sz w:val="27"/>
      <w:szCs w:val="27"/>
    </w:rPr>
  </w:style>
  <w:style w:type="character" w:customStyle="1" w:styleId="Spistreci">
    <w:name w:val="Spis treści_"/>
    <w:link w:val="Spistreci0"/>
    <w:uiPriority w:val="99"/>
    <w:locked/>
    <w:rsid w:val="00A11B6E"/>
    <w:rPr>
      <w:rFonts w:ascii="Century Schoolbook" w:hAnsi="Century Schoolbook"/>
      <w:sz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/>
      <w:sz w:val="18"/>
      <w:szCs w:val="18"/>
    </w:rPr>
  </w:style>
  <w:style w:type="character" w:customStyle="1" w:styleId="Spistreci1Znak">
    <w:name w:val="Spis treści 1 Znak"/>
    <w:link w:val="Spistreci1"/>
    <w:uiPriority w:val="99"/>
    <w:locked/>
    <w:rsid w:val="00A11B6E"/>
    <w:rPr>
      <w:rFonts w:ascii="Century Schoolbook" w:hAnsi="Century Schoolbook"/>
      <w:b/>
      <w:sz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/>
      <w:b/>
      <w:bCs/>
      <w:sz w:val="16"/>
      <w:szCs w:val="16"/>
    </w:rPr>
  </w:style>
  <w:style w:type="character" w:customStyle="1" w:styleId="Teksttreci5">
    <w:name w:val="Tekst treści (5)_"/>
    <w:link w:val="Teksttreci50"/>
    <w:uiPriority w:val="99"/>
    <w:locked/>
    <w:rsid w:val="00A11B6E"/>
    <w:rPr>
      <w:rFonts w:ascii="Century Schoolbook" w:hAnsi="Century Schoolbook"/>
      <w:b/>
      <w:sz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/>
      <w:b/>
      <w:bCs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2B1B81"/>
    <w:rPr>
      <w:rFonts w:ascii="Times New Roman" w:hAnsi="Times New Roman"/>
      <w:sz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93DD3"/>
    <w:rPr>
      <w:rFonts w:ascii="Times New Roman" w:hAnsi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93DD3"/>
    <w:rPr>
      <w:rFonts w:ascii="Times New Roman" w:hAnsi="Times New Roman"/>
      <w:b/>
      <w:sz w:val="20"/>
    </w:rPr>
  </w:style>
  <w:style w:type="paragraph" w:styleId="Nagwek">
    <w:name w:val="header"/>
    <w:basedOn w:val="Normalny"/>
    <w:link w:val="NagwekZnak"/>
    <w:uiPriority w:val="99"/>
    <w:unhideWhenUsed/>
    <w:rsid w:val="00862C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62CE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62CE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62CE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99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828</Words>
  <Characters>4974</Characters>
  <Application>Microsoft Office Word</Application>
  <DocSecurity>0</DocSecurity>
  <Lines>41</Lines>
  <Paragraphs>11</Paragraphs>
  <ScaleCrop>false</ScaleCrop>
  <Company>Hewlett-Packard</Company>
  <LinksUpToDate>false</LinksUpToDate>
  <CharactersWithSpaces>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subject/>
  <dc:creator>Dziekanat</dc:creator>
  <cp:keywords/>
  <dc:description/>
  <cp:lastModifiedBy>Magdalena Kapela</cp:lastModifiedBy>
  <cp:revision>8</cp:revision>
  <cp:lastPrinted>2013-11-28T09:36:00Z</cp:lastPrinted>
  <dcterms:created xsi:type="dcterms:W3CDTF">2016-05-13T08:28:00Z</dcterms:created>
  <dcterms:modified xsi:type="dcterms:W3CDTF">2018-02-09T08:29:00Z</dcterms:modified>
</cp:coreProperties>
</file>