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BA557B" w:rsidRDefault="00BD3C9A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PK18, ZPK18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F77010" w:rsidRDefault="00BD3C9A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BIZNESPLAN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BD3C9A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BD3C9A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VI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C92F98" w:rsidRDefault="00C92F98" w:rsidP="00780EB1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C92F98">
              <w:rPr>
                <w:b/>
                <w:sz w:val="14"/>
                <w:szCs w:val="18"/>
                <w:lang w:eastAsia="en-US"/>
              </w:rPr>
              <w:t>Finanse i rachunkowość / 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C92F98" w:rsidRDefault="00BD3C9A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MARLENA PIEKUT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BD3C9A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BD3C9A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BD3C9A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874667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874667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BD3C9A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A3718A" w:rsidRPr="00977013" w:rsidRDefault="00E45C1C" w:rsidP="0006231D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 w:rsidRPr="00977013">
              <w:rPr>
                <w:rFonts w:eastAsia="DejaVuSans"/>
                <w:sz w:val="20"/>
                <w:szCs w:val="20"/>
              </w:rPr>
              <w:t>Celem nauczania przedmiotu jest zapoznanie studentów z metodyką układania skutecznego i efektywnego biznesplanu oraz pokazanie jego roli</w:t>
            </w:r>
            <w:r w:rsidR="00977013">
              <w:rPr>
                <w:rFonts w:eastAsia="DejaVuSans"/>
                <w:sz w:val="20"/>
                <w:szCs w:val="20"/>
              </w:rPr>
              <w:t xml:space="preserve"> </w:t>
            </w:r>
            <w:r w:rsidRPr="00977013">
              <w:rPr>
                <w:rFonts w:eastAsia="DejaVuSans"/>
                <w:sz w:val="20"/>
                <w:szCs w:val="20"/>
              </w:rPr>
              <w:t>i znaczenia dla działania</w:t>
            </w:r>
            <w:r w:rsidR="00977013">
              <w:rPr>
                <w:rFonts w:eastAsia="DejaVuSans"/>
                <w:sz w:val="20"/>
                <w:szCs w:val="20"/>
              </w:rPr>
              <w:t xml:space="preserve"> </w:t>
            </w:r>
            <w:r w:rsidRPr="00977013">
              <w:rPr>
                <w:rFonts w:eastAsia="DejaVuSans"/>
                <w:sz w:val="20"/>
                <w:szCs w:val="20"/>
              </w:rPr>
              <w:t>przedsiębiorstwa.</w:t>
            </w:r>
            <w:r w:rsidR="0006231D">
              <w:rPr>
                <w:rFonts w:eastAsia="DejaVuSans"/>
                <w:sz w:val="20"/>
                <w:szCs w:val="20"/>
              </w:rPr>
              <w:t xml:space="preserve"> </w:t>
            </w:r>
            <w:r w:rsidRPr="00977013">
              <w:rPr>
                <w:rFonts w:eastAsia="DejaVuSans"/>
                <w:sz w:val="20"/>
                <w:szCs w:val="20"/>
              </w:rPr>
              <w:t>Student poznaje istotę i znaczenie narzędzi wykorzystywanych w efektywnym zarządzaniu przedsiębiorstwem. Nabywa umiejętność właściwego układania i zastosowania biznesplanu i wniosku inwestycyjnego przedsiębiorstwa.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E45C1C" w:rsidRPr="00977013" w:rsidRDefault="00E45C1C" w:rsidP="00E45C1C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977013">
              <w:rPr>
                <w:rFonts w:eastAsia="DejaVuSans"/>
                <w:sz w:val="20"/>
                <w:szCs w:val="20"/>
              </w:rPr>
              <w:t>Podstawy nauki o przedsiębiorstwie; Podstawy</w:t>
            </w:r>
          </w:p>
          <w:p w:rsidR="00F31BB6" w:rsidRPr="00977013" w:rsidRDefault="00E45C1C" w:rsidP="00E45C1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977013">
              <w:rPr>
                <w:rFonts w:eastAsia="DejaVuSans"/>
                <w:sz w:val="20"/>
                <w:szCs w:val="20"/>
              </w:rPr>
              <w:t>zarządzania; Analiza ekonomiczna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2019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C30C84" w:rsidRDefault="00F32781" w:rsidP="009D1EC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wiedzę dotyczącą zasad </w:t>
            </w:r>
            <w:r w:rsidR="00191009">
              <w:rPr>
                <w:sz w:val="18"/>
                <w:szCs w:val="18"/>
              </w:rPr>
              <w:t xml:space="preserve">planowania i tworzenia </w:t>
            </w:r>
            <w:r w:rsidR="009D1EC9">
              <w:rPr>
                <w:sz w:val="18"/>
                <w:szCs w:val="18"/>
              </w:rPr>
              <w:t xml:space="preserve">przedsięwzięć biznesowych i oceny efektywności podejmowanych </w:t>
            </w:r>
            <w:proofErr w:type="spellStart"/>
            <w:r w:rsidR="009D1EC9">
              <w:rPr>
                <w:sz w:val="18"/>
                <w:szCs w:val="18"/>
              </w:rPr>
              <w:t>działałań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278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278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S1P_W11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C35CFD" w:rsidRDefault="004932F5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Egzamin, opracowanie projektu biznesplanu małego przedsiębiorstwa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2019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2781" w:rsidP="00F327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wiedzę dotyczącą analizy finansowo-ekonomicznej, użytecznej przy tworzeniu biznesplanów.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278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278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S1P_WO6</w:t>
            </w:r>
          </w:p>
          <w:p w:rsidR="00F32781" w:rsidRDefault="00F3278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2019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722E" w:rsidRDefault="0048722E" w:rsidP="009D1EC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F31BB6" w:rsidRDefault="009D1EC9" w:rsidP="009D1EC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rolę jaką pełni biznesplan w tworzeniu, </w:t>
            </w:r>
            <w:r w:rsidR="00F32781">
              <w:rPr>
                <w:sz w:val="18"/>
                <w:szCs w:val="18"/>
              </w:rPr>
              <w:t>funkcjonowania</w:t>
            </w:r>
            <w:r w:rsidR="00191009">
              <w:rPr>
                <w:sz w:val="18"/>
                <w:szCs w:val="18"/>
              </w:rPr>
              <w:t xml:space="preserve"> i rozwoju</w:t>
            </w:r>
            <w:r w:rsidR="00F32781">
              <w:rPr>
                <w:sz w:val="18"/>
                <w:szCs w:val="18"/>
              </w:rPr>
              <w:t xml:space="preserve"> przedsiębiorstw.</w:t>
            </w:r>
          </w:p>
          <w:p w:rsidR="0048722E" w:rsidRDefault="0048722E" w:rsidP="009D1EC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278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278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S1P_WO6</w:t>
            </w:r>
          </w:p>
          <w:p w:rsidR="00F32781" w:rsidRDefault="00F3278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S1P_W11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8722E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UMIEJĘTNOŚCI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F32781" w:rsidRDefault="00F31BB6" w:rsidP="00F32781">
            <w:pPr>
              <w:pStyle w:val="Akapitzlist"/>
              <w:numPr>
                <w:ilvl w:val="0"/>
                <w:numId w:val="4"/>
              </w:num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2781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</w:t>
            </w:r>
            <w:r w:rsidR="009D1EC9">
              <w:rPr>
                <w:sz w:val="18"/>
                <w:szCs w:val="18"/>
              </w:rPr>
              <w:t xml:space="preserve">pozyskać i </w:t>
            </w:r>
            <w:r>
              <w:rPr>
                <w:sz w:val="18"/>
                <w:szCs w:val="18"/>
              </w:rPr>
              <w:t>wykorzystać wiedzę teoretyczną do tworzenia projektów przedsięwzięć biznesowych.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278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278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S1P_UO2</w:t>
            </w:r>
          </w:p>
          <w:p w:rsidR="00F32781" w:rsidRDefault="00F3278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S1P_UO8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4932F5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Opracowanie projektu biznesplanu małego przedsiębiorstwa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F32781" w:rsidRDefault="00F31BB6" w:rsidP="00F32781">
            <w:pPr>
              <w:pStyle w:val="Akapitzlist"/>
              <w:numPr>
                <w:ilvl w:val="0"/>
                <w:numId w:val="4"/>
              </w:num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2781" w:rsidP="004932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</w:t>
            </w:r>
            <w:r w:rsidR="004932F5">
              <w:rPr>
                <w:sz w:val="18"/>
                <w:szCs w:val="18"/>
              </w:rPr>
              <w:t>zdiagnozować zagrożenia i słabe strony przedsiębiorstwa i zaproponować odpowiednie rozstrzygnięcia pojawiających się problemów.</w:t>
            </w:r>
            <w:r w:rsidR="009D1EC9">
              <w:rPr>
                <w:sz w:val="18"/>
                <w:szCs w:val="18"/>
              </w:rPr>
              <w:t xml:space="preserve"> Umie dokonać analizy rynku, sektora i przedsiębiorstwa.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932F5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4932F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S1P_UO3</w:t>
            </w:r>
          </w:p>
          <w:p w:rsidR="004932F5" w:rsidRDefault="004932F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932F5" w:rsidRDefault="00F31BB6" w:rsidP="004932F5">
            <w:pPr>
              <w:pStyle w:val="Akapitzlist"/>
              <w:numPr>
                <w:ilvl w:val="0"/>
                <w:numId w:val="4"/>
              </w:num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932F5" w:rsidP="004932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dokonać oceny sytuacji ekonomiczno-finansowej w tworzonym biznesplanie i wskazać na możliwe źródła finansowania przedsięwzięcia gospodarczego.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932F5" w:rsidRDefault="004932F5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4932F5">
              <w:rPr>
                <w:sz w:val="18"/>
                <w:szCs w:val="18"/>
              </w:rPr>
              <w:t>K_U15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32F5" w:rsidRPr="004932F5" w:rsidRDefault="004932F5" w:rsidP="004932F5">
            <w:pPr>
              <w:rPr>
                <w:sz w:val="18"/>
                <w:szCs w:val="18"/>
              </w:rPr>
            </w:pPr>
            <w:r w:rsidRPr="004932F5">
              <w:rPr>
                <w:sz w:val="18"/>
                <w:szCs w:val="18"/>
              </w:rPr>
              <w:t>S1P_U02</w:t>
            </w:r>
          </w:p>
          <w:p w:rsidR="00F31BB6" w:rsidRPr="004932F5" w:rsidRDefault="004932F5" w:rsidP="004932F5">
            <w:pPr>
              <w:spacing w:line="288" w:lineRule="auto"/>
              <w:rPr>
                <w:sz w:val="18"/>
                <w:szCs w:val="18"/>
              </w:rPr>
            </w:pPr>
            <w:r w:rsidRPr="004932F5">
              <w:rPr>
                <w:sz w:val="18"/>
                <w:szCs w:val="18"/>
              </w:rPr>
              <w:t>S1P_U04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06231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4932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4932F5" w:rsidP="009D1EC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współdziałać w zespole przy opracowywaniu biznesplanu małego przedsiębiorstwa.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4932F5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K_KO5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B6" w:rsidRDefault="004932F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S1P_KO5</w:t>
            </w:r>
          </w:p>
        </w:tc>
        <w:tc>
          <w:tcPr>
            <w:tcW w:w="2479" w:type="dxa"/>
            <w:gridSpan w:val="3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31BB6" w:rsidRDefault="0006231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Opracowanie projektu biznesplanu małego przedsiębiorstwa</w:t>
            </w:r>
          </w:p>
        </w:tc>
      </w:tr>
      <w:tr w:rsidR="00F31BB6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F31BB6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E1998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722E" w:rsidRDefault="0048722E" w:rsidP="00E45C1C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</w:p>
          <w:p w:rsidR="00E45C1C" w:rsidRPr="00414E2B" w:rsidRDefault="00E45C1C" w:rsidP="00E45C1C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 xml:space="preserve">1. Wybrane pojęcia i procedury tworzenia biznesplanów. </w:t>
            </w:r>
          </w:p>
          <w:p w:rsidR="00E45C1C" w:rsidRPr="00414E2B" w:rsidRDefault="00E45C1C" w:rsidP="00E45C1C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 xml:space="preserve">2. Istota i cele biznesplanu. </w:t>
            </w:r>
          </w:p>
          <w:p w:rsidR="00E45C1C" w:rsidRPr="00414E2B" w:rsidRDefault="00E45C1C" w:rsidP="00E45C1C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 xml:space="preserve">3. Funkcje biznesplanu. </w:t>
            </w:r>
          </w:p>
          <w:p w:rsidR="00E45C1C" w:rsidRPr="00414E2B" w:rsidRDefault="00E45C1C" w:rsidP="00E45C1C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 xml:space="preserve">4. Rodzaje biznesplanów </w:t>
            </w:r>
          </w:p>
          <w:p w:rsidR="00E45C1C" w:rsidRPr="00414E2B" w:rsidRDefault="00E45C1C" w:rsidP="00E45C1C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 xml:space="preserve">5. Szczegółowa struktura biznesplanu. </w:t>
            </w:r>
          </w:p>
          <w:p w:rsidR="00E45C1C" w:rsidRPr="00414E2B" w:rsidRDefault="00E45C1C" w:rsidP="00E45C1C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>6. Zasady metodyczne opracowywania i konstrukcji biznesplanu.</w:t>
            </w:r>
          </w:p>
          <w:p w:rsidR="00E45C1C" w:rsidRPr="00414E2B" w:rsidRDefault="00E45C1C" w:rsidP="00E45C1C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>7. Analiza rynku, sektora i przedsiębiorstwa.</w:t>
            </w:r>
          </w:p>
          <w:p w:rsidR="00E45C1C" w:rsidRPr="00414E2B" w:rsidRDefault="00E45C1C" w:rsidP="00E45C1C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>8. Plan marketingowy.</w:t>
            </w:r>
          </w:p>
          <w:p w:rsidR="00E45C1C" w:rsidRPr="00414E2B" w:rsidRDefault="00E45C1C" w:rsidP="00E45C1C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>9. Zasoby ludzkie w biznesplanie.</w:t>
            </w:r>
          </w:p>
          <w:p w:rsidR="00E45C1C" w:rsidRPr="00414E2B" w:rsidRDefault="00E45C1C" w:rsidP="00E45C1C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 xml:space="preserve">10. Analiza ekonomiczno-finansowa.  </w:t>
            </w:r>
          </w:p>
          <w:p w:rsidR="006B2CC6" w:rsidRPr="00414E2B" w:rsidRDefault="00E45C1C" w:rsidP="00E45C1C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>1</w:t>
            </w:r>
            <w:r w:rsidR="006B2CC6" w:rsidRPr="00414E2B">
              <w:rPr>
                <w:rFonts w:eastAsia="DejaVuSans"/>
                <w:sz w:val="20"/>
                <w:szCs w:val="20"/>
              </w:rPr>
              <w:t>1</w:t>
            </w:r>
            <w:r w:rsidRPr="00414E2B">
              <w:rPr>
                <w:rFonts w:eastAsia="DejaVuSans"/>
                <w:sz w:val="20"/>
                <w:szCs w:val="20"/>
              </w:rPr>
              <w:t>. Weryfikacja biznesplanu</w:t>
            </w:r>
            <w:r w:rsidR="006B2CC6" w:rsidRPr="00414E2B">
              <w:rPr>
                <w:rFonts w:eastAsia="DejaVuSans"/>
                <w:sz w:val="20"/>
                <w:szCs w:val="20"/>
              </w:rPr>
              <w:t xml:space="preserve"> i w</w:t>
            </w:r>
            <w:r w:rsidRPr="00414E2B">
              <w:rPr>
                <w:rFonts w:eastAsia="DejaVuSans"/>
                <w:sz w:val="20"/>
                <w:szCs w:val="20"/>
              </w:rPr>
              <w:t>drażanie</w:t>
            </w:r>
            <w:r w:rsidR="006B2CC6" w:rsidRPr="00414E2B">
              <w:rPr>
                <w:rFonts w:eastAsia="DejaVuSans"/>
                <w:sz w:val="20"/>
                <w:szCs w:val="20"/>
              </w:rPr>
              <w:t xml:space="preserve"> </w:t>
            </w:r>
            <w:r w:rsidRPr="00414E2B">
              <w:rPr>
                <w:rFonts w:eastAsia="DejaVuSans"/>
                <w:sz w:val="20"/>
                <w:szCs w:val="20"/>
              </w:rPr>
              <w:t>biznesplanu</w:t>
            </w:r>
            <w:r w:rsidR="006B2CC6" w:rsidRPr="00414E2B">
              <w:rPr>
                <w:rFonts w:eastAsia="DejaVuSans"/>
                <w:sz w:val="20"/>
                <w:szCs w:val="20"/>
              </w:rPr>
              <w:t>.</w:t>
            </w:r>
            <w:r w:rsidRPr="00414E2B">
              <w:rPr>
                <w:rFonts w:eastAsia="DejaVuSans"/>
                <w:sz w:val="20"/>
                <w:szCs w:val="20"/>
              </w:rPr>
              <w:t xml:space="preserve"> </w:t>
            </w:r>
          </w:p>
          <w:p w:rsidR="006B2CC6" w:rsidRPr="00414E2B" w:rsidRDefault="00E45C1C" w:rsidP="00E45C1C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 xml:space="preserve">12. Ocena biznes planu </w:t>
            </w:r>
          </w:p>
          <w:p w:rsidR="006B2CC6" w:rsidRPr="00414E2B" w:rsidRDefault="00E45C1C" w:rsidP="00E45C1C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>13. Analiza</w:t>
            </w:r>
            <w:r w:rsidR="006B2CC6" w:rsidRPr="00414E2B">
              <w:rPr>
                <w:rFonts w:eastAsia="DejaVuSans"/>
                <w:sz w:val="20"/>
                <w:szCs w:val="20"/>
              </w:rPr>
              <w:t xml:space="preserve"> </w:t>
            </w:r>
            <w:r w:rsidRPr="00414E2B">
              <w:rPr>
                <w:rFonts w:eastAsia="DejaVuSans"/>
                <w:sz w:val="20"/>
                <w:szCs w:val="20"/>
              </w:rPr>
              <w:t xml:space="preserve">przypadków </w:t>
            </w:r>
          </w:p>
          <w:p w:rsidR="006B2CC6" w:rsidRPr="00414E2B" w:rsidRDefault="00E45C1C" w:rsidP="006B2CC6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>14. Problemy praktyczne związane z</w:t>
            </w:r>
            <w:r w:rsidR="006B2CC6" w:rsidRPr="00414E2B">
              <w:rPr>
                <w:rFonts w:eastAsia="DejaVuSans"/>
                <w:sz w:val="20"/>
                <w:szCs w:val="20"/>
              </w:rPr>
              <w:t xml:space="preserve"> </w:t>
            </w:r>
            <w:r w:rsidRPr="00414E2B">
              <w:rPr>
                <w:rFonts w:eastAsia="DejaVuSans"/>
                <w:sz w:val="20"/>
                <w:szCs w:val="20"/>
              </w:rPr>
              <w:t xml:space="preserve">przygotowaniem biznesplanu. </w:t>
            </w:r>
          </w:p>
          <w:p w:rsidR="006E1998" w:rsidRDefault="00E45C1C" w:rsidP="006B2CC6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>15. Cykl</w:t>
            </w:r>
            <w:r w:rsidR="006B2CC6" w:rsidRPr="00414E2B">
              <w:rPr>
                <w:rFonts w:eastAsia="DejaVuSans"/>
                <w:sz w:val="20"/>
                <w:szCs w:val="20"/>
              </w:rPr>
              <w:t xml:space="preserve"> przedsięwzięcia biznesowego.</w:t>
            </w:r>
          </w:p>
          <w:p w:rsidR="0048722E" w:rsidRPr="00A760BF" w:rsidRDefault="0048722E" w:rsidP="006B2CC6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2F51" w:rsidRPr="004932F5" w:rsidRDefault="006E1998" w:rsidP="004932F5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722E" w:rsidRDefault="0048722E" w:rsidP="0048722E">
            <w:pPr>
              <w:pStyle w:val="Akapitzlist"/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</w:p>
          <w:p w:rsidR="004932F5" w:rsidRPr="000B2F51" w:rsidRDefault="004932F5" w:rsidP="004932F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Określenie teoretycznych założeń do opracowania projektu biznesplanu. </w:t>
            </w:r>
          </w:p>
          <w:p w:rsidR="004932F5" w:rsidRPr="000B2F51" w:rsidRDefault="004932F5" w:rsidP="004932F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Szukanie pomysłów na prowadzenie własnego biznesu. </w:t>
            </w:r>
          </w:p>
          <w:p w:rsidR="004932F5" w:rsidRPr="000B2F51" w:rsidRDefault="004932F5" w:rsidP="004932F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Analiza </w:t>
            </w:r>
            <w:proofErr w:type="spellStart"/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>makrootoczenia</w:t>
            </w:r>
            <w:proofErr w:type="spellEnd"/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 podmiotów gospodarczych. </w:t>
            </w:r>
          </w:p>
          <w:p w:rsidR="004932F5" w:rsidRPr="000B2F51" w:rsidRDefault="004932F5" w:rsidP="004932F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Analiza otoczenia konkurencyjnego podmiotów gospodarczych - część 1. </w:t>
            </w:r>
          </w:p>
          <w:p w:rsidR="004932F5" w:rsidRPr="000B2F51" w:rsidRDefault="004932F5" w:rsidP="004932F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Analiza otoczenia konkurencyjnego podmiotów gospodarczych - część 2. </w:t>
            </w:r>
          </w:p>
          <w:p w:rsidR="004932F5" w:rsidRPr="000B2F51" w:rsidRDefault="004932F5" w:rsidP="004932F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Analiza wewnętrznych zasobów przedsiębiorstwa - część 1. </w:t>
            </w:r>
          </w:p>
          <w:p w:rsidR="004932F5" w:rsidRPr="000B2F51" w:rsidRDefault="004932F5" w:rsidP="004932F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Analiza wewnętrznych zasobów przedsiębiorstwa – część 2. </w:t>
            </w:r>
          </w:p>
          <w:p w:rsidR="004932F5" w:rsidRPr="000B2F51" w:rsidRDefault="004932F5" w:rsidP="004932F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Analiza i badanie rynku </w:t>
            </w:r>
          </w:p>
          <w:p w:rsidR="004932F5" w:rsidRPr="000B2F51" w:rsidRDefault="004932F5" w:rsidP="004932F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Plan marketingowy - część 1. </w:t>
            </w:r>
          </w:p>
          <w:p w:rsidR="004932F5" w:rsidRPr="000B2F51" w:rsidRDefault="004932F5" w:rsidP="004932F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Plan marketingowy -część 2. </w:t>
            </w:r>
          </w:p>
          <w:p w:rsidR="004932F5" w:rsidRPr="000B2F51" w:rsidRDefault="004932F5" w:rsidP="004932F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Zasoby ludzkie w biznesplanie </w:t>
            </w:r>
          </w:p>
          <w:p w:rsidR="004932F5" w:rsidRPr="000B2F51" w:rsidRDefault="004932F5" w:rsidP="004932F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>Analiza ekonomiczno-finansowa przedsięwzięcia.</w:t>
            </w:r>
          </w:p>
          <w:p w:rsidR="004932F5" w:rsidRPr="000B2F51" w:rsidRDefault="004932F5" w:rsidP="004932F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Ocena planu finansowego. </w:t>
            </w:r>
          </w:p>
          <w:p w:rsidR="004932F5" w:rsidRPr="004932F5" w:rsidRDefault="004932F5" w:rsidP="004932F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88" w:lineRule="auto"/>
              <w:ind w:left="123" w:firstLine="202"/>
              <w:rPr>
                <w:b/>
                <w:bCs/>
                <w:sz w:val="18"/>
                <w:szCs w:val="18"/>
              </w:rPr>
            </w:pPr>
            <w:r w:rsidRPr="004932F5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>Harmonogram realizacji biznes planu.</w:t>
            </w:r>
          </w:p>
          <w:p w:rsidR="006E1998" w:rsidRPr="004932F5" w:rsidRDefault="004932F5" w:rsidP="004932F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88" w:lineRule="auto"/>
              <w:ind w:left="123" w:firstLine="202"/>
              <w:rPr>
                <w:b/>
                <w:bCs/>
                <w:sz w:val="18"/>
                <w:szCs w:val="18"/>
              </w:rPr>
            </w:pPr>
            <w:r w:rsidRPr="004932F5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Kanwa modelu biznesowego - </w:t>
            </w:r>
            <w:r w:rsidRPr="004932F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model </w:t>
            </w:r>
            <w:proofErr w:type="spellStart"/>
            <w:r w:rsidRPr="004932F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Osterwaldera</w:t>
            </w:r>
            <w:proofErr w:type="spellEnd"/>
            <w:r w:rsidRPr="004932F5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287907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907" w:rsidRDefault="00287907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lastRenderedPageBreak/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E1998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A5136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56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4667" w:rsidRPr="00414E2B" w:rsidRDefault="00874667" w:rsidP="0087466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 xml:space="preserve">1. Wybrane pojęcia i procedury tworzenia biznesplanów. </w:t>
            </w:r>
          </w:p>
          <w:p w:rsidR="00874667" w:rsidRPr="00414E2B" w:rsidRDefault="00874667" w:rsidP="0087466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 xml:space="preserve">2. Istota i cele biznesplanu. </w:t>
            </w:r>
          </w:p>
          <w:p w:rsidR="00874667" w:rsidRPr="00414E2B" w:rsidRDefault="00874667" w:rsidP="0087466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 xml:space="preserve">3. Funkcje biznesplanu. </w:t>
            </w:r>
          </w:p>
          <w:p w:rsidR="00874667" w:rsidRPr="00414E2B" w:rsidRDefault="00874667" w:rsidP="0087466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 xml:space="preserve">4. Rodzaje biznesplanów </w:t>
            </w:r>
          </w:p>
          <w:p w:rsidR="00874667" w:rsidRPr="00414E2B" w:rsidRDefault="00874667" w:rsidP="0087466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 xml:space="preserve">5. Szczegółowa struktura biznesplanu. </w:t>
            </w:r>
          </w:p>
          <w:p w:rsidR="00874667" w:rsidRPr="00414E2B" w:rsidRDefault="00874667" w:rsidP="0087466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>6. Zasady metodyczne opracowywania i konstrukcji biznesplanu.</w:t>
            </w:r>
          </w:p>
          <w:p w:rsidR="00874667" w:rsidRPr="00414E2B" w:rsidRDefault="00874667" w:rsidP="0087466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>7. Analiza rynku, sektora i przedsiębiorstwa.</w:t>
            </w:r>
          </w:p>
          <w:p w:rsidR="00874667" w:rsidRPr="00414E2B" w:rsidRDefault="00874667" w:rsidP="0087466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>8. Plan marketingowy.</w:t>
            </w:r>
          </w:p>
          <w:p w:rsidR="00874667" w:rsidRPr="00414E2B" w:rsidRDefault="00874667" w:rsidP="0087466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>9. Zasoby ludzkie w biznesplanie.</w:t>
            </w:r>
          </w:p>
          <w:p w:rsidR="00874667" w:rsidRPr="00414E2B" w:rsidRDefault="00874667" w:rsidP="0087466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 xml:space="preserve">10. Analiza ekonomiczno-finansowa.  </w:t>
            </w:r>
          </w:p>
          <w:p w:rsidR="00874667" w:rsidRPr="00414E2B" w:rsidRDefault="00874667" w:rsidP="0087466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 xml:space="preserve">11. Weryfikacja biznesplanu i wdrażanie biznesplanu. </w:t>
            </w:r>
          </w:p>
          <w:p w:rsidR="00874667" w:rsidRPr="00414E2B" w:rsidRDefault="00874667" w:rsidP="0087466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 xml:space="preserve">12. Ocena biznes planu </w:t>
            </w:r>
          </w:p>
          <w:p w:rsidR="00874667" w:rsidRPr="00414E2B" w:rsidRDefault="00874667" w:rsidP="0087466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 xml:space="preserve">13. Analiza przypadków </w:t>
            </w:r>
          </w:p>
          <w:p w:rsidR="00874667" w:rsidRPr="00414E2B" w:rsidRDefault="00874667" w:rsidP="0087466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 xml:space="preserve">14. Problemy praktyczne związane z przygotowaniem biznesplanu. </w:t>
            </w:r>
          </w:p>
          <w:p w:rsidR="00874667" w:rsidRDefault="00874667" w:rsidP="0087466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14E2B">
              <w:rPr>
                <w:rFonts w:eastAsia="DejaVuSans"/>
                <w:sz w:val="20"/>
                <w:szCs w:val="20"/>
              </w:rPr>
              <w:t>15. Cykl przedsięwzięcia biznesowego.</w:t>
            </w:r>
          </w:p>
          <w:p w:rsidR="006E1998" w:rsidRPr="00A760BF" w:rsidRDefault="006E1998" w:rsidP="0048722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A5136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09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4667" w:rsidRPr="000B2F51" w:rsidRDefault="00874667" w:rsidP="0087466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Określenie teoretycznych założeń do opracowania projektu biznesplanu. </w:t>
            </w:r>
          </w:p>
          <w:p w:rsidR="00874667" w:rsidRPr="000B2F51" w:rsidRDefault="00874667" w:rsidP="0087466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Szukanie pomysłów na prowadzenie własnego biznesu. </w:t>
            </w:r>
          </w:p>
          <w:p w:rsidR="00874667" w:rsidRPr="000B2F51" w:rsidRDefault="00874667" w:rsidP="0087466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Analiza </w:t>
            </w:r>
            <w:proofErr w:type="spellStart"/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>makrootoczenia</w:t>
            </w:r>
            <w:proofErr w:type="spellEnd"/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 podmiotów gospodarczych. </w:t>
            </w:r>
          </w:p>
          <w:p w:rsidR="00874667" w:rsidRPr="000B2F51" w:rsidRDefault="00874667" w:rsidP="0087466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Analiza otoczenia konkurencyjnego podmiotów gospodarczych - część 1. </w:t>
            </w:r>
          </w:p>
          <w:p w:rsidR="00874667" w:rsidRPr="000B2F51" w:rsidRDefault="00874667" w:rsidP="0087466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Analiza otoczenia konkurencyjnego podmiotów gospodarczych - część 2. </w:t>
            </w:r>
          </w:p>
          <w:p w:rsidR="00874667" w:rsidRPr="000B2F51" w:rsidRDefault="00874667" w:rsidP="0087466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Analiza wewnętrznych zasobów przedsiębiorstwa - część 1. </w:t>
            </w:r>
          </w:p>
          <w:p w:rsidR="00874667" w:rsidRPr="000B2F51" w:rsidRDefault="00874667" w:rsidP="0087466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Analiza wewnętrznych zasobów przedsiębiorstwa – część 2. </w:t>
            </w:r>
          </w:p>
          <w:p w:rsidR="00874667" w:rsidRPr="000B2F51" w:rsidRDefault="00874667" w:rsidP="0087466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Analiza i badanie rynku </w:t>
            </w:r>
          </w:p>
          <w:p w:rsidR="00874667" w:rsidRPr="000B2F51" w:rsidRDefault="00874667" w:rsidP="0087466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Plan marketingowy - część 1. </w:t>
            </w:r>
          </w:p>
          <w:p w:rsidR="00874667" w:rsidRPr="000B2F51" w:rsidRDefault="00874667" w:rsidP="0087466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Plan marketingowy -część 2. </w:t>
            </w:r>
          </w:p>
          <w:p w:rsidR="00874667" w:rsidRPr="000B2F51" w:rsidRDefault="00874667" w:rsidP="0087466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Zasoby ludzkie w biznesplanie </w:t>
            </w:r>
          </w:p>
          <w:p w:rsidR="00874667" w:rsidRPr="000B2F51" w:rsidRDefault="00874667" w:rsidP="0087466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>Analiza ekonomiczno-finansowa przedsięwzięcia.</w:t>
            </w:r>
          </w:p>
          <w:p w:rsidR="00874667" w:rsidRPr="000B2F51" w:rsidRDefault="00874667" w:rsidP="0087466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</w:pPr>
            <w:r w:rsidRPr="000B2F51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Ocena planu finansowego. </w:t>
            </w:r>
          </w:p>
          <w:p w:rsidR="00874667" w:rsidRPr="004932F5" w:rsidRDefault="00874667" w:rsidP="0087466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8" w:lineRule="auto"/>
              <w:rPr>
                <w:b/>
                <w:bCs/>
                <w:sz w:val="18"/>
                <w:szCs w:val="18"/>
              </w:rPr>
            </w:pPr>
            <w:r w:rsidRPr="004932F5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>Harmonogram realizacji biznes planu.</w:t>
            </w:r>
          </w:p>
          <w:p w:rsidR="006E1998" w:rsidRPr="00414E2B" w:rsidRDefault="00874667" w:rsidP="0087466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8" w:lineRule="auto"/>
              <w:rPr>
                <w:b/>
                <w:bCs/>
                <w:sz w:val="18"/>
                <w:szCs w:val="18"/>
              </w:rPr>
            </w:pPr>
            <w:r w:rsidRPr="004932F5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 xml:space="preserve">Kanwa modelu biznesowego - </w:t>
            </w:r>
            <w:r w:rsidRPr="004932F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model </w:t>
            </w:r>
            <w:proofErr w:type="spellStart"/>
            <w:r w:rsidRPr="004932F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Osterwaldera</w:t>
            </w:r>
            <w:proofErr w:type="spellEnd"/>
            <w:r w:rsidRPr="004932F5">
              <w:rPr>
                <w:rFonts w:ascii="Times New Roman" w:eastAsia="DejaVuSans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845"/>
        <w:gridCol w:w="51"/>
      </w:tblGrid>
      <w:tr w:rsidR="00F31BB6" w:rsidRPr="007B0EA0" w:rsidTr="00A51360">
        <w:trPr>
          <w:trHeight w:val="168"/>
          <w:jc w:val="center"/>
        </w:trPr>
        <w:tc>
          <w:tcPr>
            <w:tcW w:w="94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48722E">
        <w:trPr>
          <w:trHeight w:val="400"/>
          <w:jc w:val="center"/>
        </w:trPr>
        <w:tc>
          <w:tcPr>
            <w:tcW w:w="94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E2B" w:rsidRPr="0048722E" w:rsidRDefault="00414E2B" w:rsidP="00414E2B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8722E">
              <w:rPr>
                <w:rFonts w:eastAsia="DejaVuSans"/>
                <w:sz w:val="20"/>
                <w:szCs w:val="20"/>
              </w:rPr>
              <w:t xml:space="preserve">Warunkiem zaliczenia przedmiotu jest: </w:t>
            </w:r>
          </w:p>
          <w:p w:rsidR="00414E2B" w:rsidRPr="0048722E" w:rsidRDefault="00414E2B" w:rsidP="00414E2B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8722E">
              <w:rPr>
                <w:rFonts w:eastAsia="DejaVuSans"/>
                <w:sz w:val="20"/>
                <w:szCs w:val="20"/>
              </w:rPr>
              <w:t xml:space="preserve">1. Test opanowania materiału. </w:t>
            </w:r>
          </w:p>
          <w:p w:rsidR="00414E2B" w:rsidRPr="0048722E" w:rsidRDefault="00414E2B" w:rsidP="00414E2B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48722E">
              <w:rPr>
                <w:rFonts w:eastAsia="DejaVuSans"/>
                <w:sz w:val="20"/>
                <w:szCs w:val="20"/>
              </w:rPr>
              <w:t xml:space="preserve">2. Test będzie uznawany za zaliczony pod warunkiem uzyskania co najmniej 51% z możliwych do zdobycia punktów. </w:t>
            </w:r>
          </w:p>
          <w:p w:rsidR="00425E59" w:rsidRPr="007B0EA0" w:rsidRDefault="00414E2B" w:rsidP="00414E2B">
            <w:pPr>
              <w:autoSpaceDE w:val="0"/>
              <w:autoSpaceDN w:val="0"/>
              <w:adjustRightInd w:val="0"/>
              <w:rPr>
                <w:color w:val="FF0000"/>
                <w:sz w:val="18"/>
                <w:szCs w:val="18"/>
                <w:lang w:eastAsia="en-US"/>
              </w:rPr>
            </w:pPr>
            <w:r w:rsidRPr="0048722E">
              <w:rPr>
                <w:rFonts w:eastAsia="DejaVuSans"/>
                <w:sz w:val="20"/>
                <w:szCs w:val="20"/>
              </w:rPr>
              <w:t>3. Projekty biznesplanów opracowane zgodnie z wytycznymi podanymi na ćwiczeniach.</w:t>
            </w:r>
          </w:p>
        </w:tc>
      </w:tr>
      <w:tr w:rsidR="00F31BB6" w:rsidRPr="00FB2176" w:rsidTr="0048722E">
        <w:trPr>
          <w:gridAfter w:val="1"/>
          <w:wAfter w:w="51" w:type="dxa"/>
          <w:trHeight w:val="170"/>
          <w:jc w:val="center"/>
        </w:trPr>
        <w:tc>
          <w:tcPr>
            <w:tcW w:w="9430" w:type="dxa"/>
            <w:gridSpan w:val="3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48722E">
        <w:trPr>
          <w:gridAfter w:val="1"/>
          <w:wAfter w:w="51" w:type="dxa"/>
          <w:trHeight w:val="341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48722E">
        <w:trPr>
          <w:gridAfter w:val="1"/>
          <w:wAfter w:w="51" w:type="dxa"/>
          <w:trHeight w:val="120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A51360">
        <w:trPr>
          <w:gridAfter w:val="1"/>
          <w:wAfter w:w="51" w:type="dxa"/>
          <w:trHeight w:val="1341"/>
          <w:jc w:val="center"/>
        </w:trPr>
        <w:tc>
          <w:tcPr>
            <w:tcW w:w="9430" w:type="dxa"/>
            <w:gridSpan w:val="3"/>
          </w:tcPr>
          <w:p w:rsidR="00414E2B" w:rsidRPr="00F65495" w:rsidRDefault="00414E2B" w:rsidP="00007D7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sz w:val="20"/>
                <w:szCs w:val="20"/>
              </w:rPr>
            </w:pPr>
            <w:r w:rsidRPr="00F65495">
              <w:rPr>
                <w:rFonts w:ascii="Times New Roman" w:eastAsia="DejaVuSans" w:hAnsi="Times New Roman" w:cs="Times New Roman"/>
                <w:sz w:val="20"/>
                <w:szCs w:val="20"/>
              </w:rPr>
              <w:t xml:space="preserve">Filar </w:t>
            </w:r>
            <w:proofErr w:type="spellStart"/>
            <w:r w:rsidRPr="00F65495">
              <w:rPr>
                <w:rFonts w:ascii="Times New Roman" w:eastAsia="DejaVuSans" w:hAnsi="Times New Roman" w:cs="Times New Roman"/>
                <w:sz w:val="20"/>
                <w:szCs w:val="20"/>
              </w:rPr>
              <w:t>E.,</w:t>
            </w:r>
            <w:r w:rsidR="00007D72" w:rsidRPr="00F65495">
              <w:rPr>
                <w:rFonts w:ascii="Times New Roman" w:eastAsia="DejaVuSans" w:hAnsi="Times New Roman" w:cs="Times New Roman"/>
                <w:sz w:val="20"/>
                <w:szCs w:val="20"/>
              </w:rPr>
              <w:t>Skrzypek</w:t>
            </w:r>
            <w:proofErr w:type="spellEnd"/>
            <w:r w:rsidR="00007D72" w:rsidRPr="00F65495">
              <w:rPr>
                <w:rFonts w:ascii="Times New Roman" w:eastAsia="DejaVuSans" w:hAnsi="Times New Roman" w:cs="Times New Roman"/>
                <w:sz w:val="20"/>
                <w:szCs w:val="20"/>
              </w:rPr>
              <w:t xml:space="preserve"> J.,</w:t>
            </w:r>
            <w:r w:rsidRPr="00F65495">
              <w:rPr>
                <w:rFonts w:ascii="Times New Roman" w:eastAsia="DejaVuSans" w:hAnsi="Times New Roman" w:cs="Times New Roman"/>
                <w:sz w:val="20"/>
                <w:szCs w:val="20"/>
              </w:rPr>
              <w:t xml:space="preserve">(2006), Biznes plan, </w:t>
            </w:r>
            <w:proofErr w:type="spellStart"/>
            <w:r w:rsidRPr="00F65495">
              <w:rPr>
                <w:rFonts w:ascii="Times New Roman" w:eastAsia="DejaVuSans" w:hAnsi="Times New Roman" w:cs="Times New Roman"/>
                <w:sz w:val="20"/>
                <w:szCs w:val="20"/>
              </w:rPr>
              <w:t>Poltext,Warszawa</w:t>
            </w:r>
            <w:proofErr w:type="spellEnd"/>
            <w:r w:rsidR="00007D72" w:rsidRPr="00F65495">
              <w:rPr>
                <w:rFonts w:ascii="Times New Roman" w:eastAsia="DejaVuSans" w:hAnsi="Times New Roman" w:cs="Times New Roman"/>
                <w:sz w:val="20"/>
                <w:szCs w:val="20"/>
              </w:rPr>
              <w:t>.</w:t>
            </w:r>
            <w:r w:rsidRPr="00F65495">
              <w:rPr>
                <w:rFonts w:ascii="Times New Roman" w:eastAsia="DejaVuSans" w:hAnsi="Times New Roman" w:cs="Times New Roman"/>
                <w:sz w:val="20"/>
                <w:szCs w:val="20"/>
              </w:rPr>
              <w:t xml:space="preserve"> </w:t>
            </w:r>
          </w:p>
          <w:p w:rsidR="00007D72" w:rsidRPr="00F65495" w:rsidRDefault="00007D72" w:rsidP="00007D7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  <w:sz w:val="20"/>
                <w:szCs w:val="20"/>
              </w:rPr>
            </w:pPr>
            <w:r w:rsidRPr="00F65495">
              <w:rPr>
                <w:rFonts w:ascii="Times New Roman" w:eastAsia="DejaVuSans" w:hAnsi="Times New Roman" w:cs="Times New Roman"/>
                <w:sz w:val="20"/>
                <w:szCs w:val="20"/>
              </w:rPr>
              <w:t>Marecki K., Wieloch M., (red.) (2008), Biznesplan. Elementy planowania działalności rozwojowej. Szkoła Główna Handlowa, Warszawa.</w:t>
            </w:r>
          </w:p>
          <w:p w:rsidR="00007D72" w:rsidRPr="00F65495" w:rsidRDefault="00414E2B" w:rsidP="00007D7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495">
              <w:rPr>
                <w:rFonts w:ascii="Times New Roman" w:eastAsia="DejaVuSans" w:hAnsi="Times New Roman" w:cs="Times New Roman"/>
                <w:sz w:val="20"/>
                <w:szCs w:val="20"/>
              </w:rPr>
              <w:t xml:space="preserve">Pawlak Z., (2005), Biznesplan -zastosowania i przykłady, </w:t>
            </w:r>
            <w:proofErr w:type="spellStart"/>
            <w:r w:rsidRPr="00F65495">
              <w:rPr>
                <w:rFonts w:ascii="Times New Roman" w:eastAsia="DejaVuSans" w:hAnsi="Times New Roman" w:cs="Times New Roman"/>
                <w:sz w:val="20"/>
                <w:szCs w:val="20"/>
              </w:rPr>
              <w:t>Poltext</w:t>
            </w:r>
            <w:proofErr w:type="spellEnd"/>
            <w:r w:rsidRPr="00F65495">
              <w:rPr>
                <w:rFonts w:ascii="Times New Roman" w:eastAsia="DejaVuSans" w:hAnsi="Times New Roman" w:cs="Times New Roman"/>
                <w:sz w:val="20"/>
                <w:szCs w:val="20"/>
              </w:rPr>
              <w:t xml:space="preserve">, Warszawa </w:t>
            </w:r>
          </w:p>
          <w:p w:rsidR="00F31BB6" w:rsidRPr="000E10A7" w:rsidRDefault="00414E2B" w:rsidP="00007D7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495">
              <w:rPr>
                <w:rFonts w:ascii="Times New Roman" w:eastAsia="DejaVuSans" w:hAnsi="Times New Roman" w:cs="Times New Roman"/>
                <w:sz w:val="20"/>
                <w:szCs w:val="20"/>
              </w:rPr>
              <w:t>Skrzypek J., (2009), Biznes Plan Model najlepszych</w:t>
            </w:r>
            <w:r w:rsidR="007D3603" w:rsidRPr="00F65495">
              <w:rPr>
                <w:rFonts w:ascii="Times New Roman" w:eastAsia="DejaVuSans" w:hAnsi="Times New Roman" w:cs="Times New Roman"/>
                <w:sz w:val="20"/>
                <w:szCs w:val="20"/>
              </w:rPr>
              <w:t xml:space="preserve"> </w:t>
            </w:r>
            <w:r w:rsidRPr="00F65495">
              <w:rPr>
                <w:rFonts w:ascii="Times New Roman" w:eastAsia="DejaVuSans" w:hAnsi="Times New Roman" w:cs="Times New Roman"/>
                <w:sz w:val="20"/>
                <w:szCs w:val="20"/>
              </w:rPr>
              <w:t xml:space="preserve">praktyk, </w:t>
            </w:r>
            <w:proofErr w:type="spellStart"/>
            <w:r w:rsidRPr="00F65495">
              <w:rPr>
                <w:rFonts w:ascii="Times New Roman" w:eastAsia="DejaVuSans" w:hAnsi="Times New Roman" w:cs="Times New Roman"/>
                <w:sz w:val="20"/>
                <w:szCs w:val="20"/>
              </w:rPr>
              <w:t>Poltext</w:t>
            </w:r>
            <w:proofErr w:type="spellEnd"/>
            <w:r w:rsidRPr="00F65495">
              <w:rPr>
                <w:rFonts w:ascii="Times New Roman" w:eastAsia="DejaVuSans" w:hAnsi="Times New Roman" w:cs="Times New Roman"/>
                <w:sz w:val="20"/>
                <w:szCs w:val="20"/>
              </w:rPr>
              <w:t>, Warszawa</w:t>
            </w:r>
          </w:p>
        </w:tc>
      </w:tr>
      <w:tr w:rsidR="00F31BB6" w:rsidRPr="00FB2176" w:rsidTr="00F65495">
        <w:trPr>
          <w:gridAfter w:val="1"/>
          <w:wAfter w:w="51" w:type="dxa"/>
          <w:trHeight w:val="131"/>
          <w:jc w:val="center"/>
        </w:trPr>
        <w:tc>
          <w:tcPr>
            <w:tcW w:w="9430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F65495">
        <w:trPr>
          <w:gridAfter w:val="1"/>
          <w:wAfter w:w="51" w:type="dxa"/>
          <w:trHeight w:val="552"/>
          <w:jc w:val="center"/>
        </w:trPr>
        <w:tc>
          <w:tcPr>
            <w:tcW w:w="9430" w:type="dxa"/>
            <w:gridSpan w:val="3"/>
            <w:tcBorders>
              <w:bottom w:val="single" w:sz="4" w:space="0" w:color="auto"/>
            </w:tcBorders>
          </w:tcPr>
          <w:p w:rsidR="00007D72" w:rsidRPr="00F65495" w:rsidRDefault="00007D72" w:rsidP="00007D72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F65495">
              <w:rPr>
                <w:rFonts w:eastAsia="DejaVuSans"/>
                <w:sz w:val="20"/>
                <w:szCs w:val="20"/>
              </w:rPr>
              <w:t xml:space="preserve">1. </w:t>
            </w:r>
            <w:proofErr w:type="spellStart"/>
            <w:r w:rsidRPr="00F65495">
              <w:rPr>
                <w:rFonts w:eastAsia="DejaVuSans"/>
                <w:sz w:val="20"/>
                <w:szCs w:val="20"/>
              </w:rPr>
              <w:t>Blackwell</w:t>
            </w:r>
            <w:proofErr w:type="spellEnd"/>
            <w:r w:rsidRPr="00F65495">
              <w:rPr>
                <w:rFonts w:eastAsia="DejaVuSans"/>
                <w:sz w:val="20"/>
                <w:szCs w:val="20"/>
              </w:rPr>
              <w:t xml:space="preserve"> E., (2005), Biznesplan od podstaw, Gliwice, Helion </w:t>
            </w:r>
          </w:p>
          <w:p w:rsidR="00007D72" w:rsidRPr="00F65495" w:rsidRDefault="00007D72" w:rsidP="00007D72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F65495">
              <w:rPr>
                <w:rFonts w:eastAsia="DejaVuSans"/>
                <w:sz w:val="20"/>
                <w:szCs w:val="20"/>
              </w:rPr>
              <w:t xml:space="preserve">2. Czepurko A., Łukaszewicz J., (2006), Biznesplan w praktyce zarządzania firmą: czyli po co i jak opracowywać skuteczny biznesplan?, Warszawa, </w:t>
            </w:r>
            <w:proofErr w:type="spellStart"/>
            <w:r w:rsidRPr="00F65495">
              <w:rPr>
                <w:rFonts w:eastAsia="DejaVuSans"/>
                <w:sz w:val="20"/>
                <w:szCs w:val="20"/>
              </w:rPr>
              <w:t>WSHiP</w:t>
            </w:r>
            <w:proofErr w:type="spellEnd"/>
            <w:r w:rsidRPr="00F65495">
              <w:rPr>
                <w:rFonts w:eastAsia="DejaVuSans"/>
                <w:sz w:val="20"/>
                <w:szCs w:val="20"/>
              </w:rPr>
              <w:t xml:space="preserve"> </w:t>
            </w:r>
          </w:p>
          <w:p w:rsidR="00F31BB6" w:rsidRPr="00FB2176" w:rsidRDefault="00007D72" w:rsidP="00007D7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65495">
              <w:rPr>
                <w:rFonts w:eastAsia="DejaVuSans"/>
                <w:sz w:val="20"/>
                <w:szCs w:val="20"/>
              </w:rPr>
              <w:t xml:space="preserve">3. </w:t>
            </w:r>
            <w:proofErr w:type="spellStart"/>
            <w:r w:rsidRPr="00F65495">
              <w:rPr>
                <w:rFonts w:eastAsia="DejaVuSans"/>
                <w:sz w:val="20"/>
                <w:szCs w:val="20"/>
              </w:rPr>
              <w:t>Fiore</w:t>
            </w:r>
            <w:proofErr w:type="spellEnd"/>
            <w:r w:rsidRPr="00F65495">
              <w:rPr>
                <w:rFonts w:eastAsia="DejaVuSans"/>
                <w:sz w:val="20"/>
                <w:szCs w:val="20"/>
              </w:rPr>
              <w:t xml:space="preserve"> F.F., (2006), Jak szybko przygotować dobry biznesplan, Oficyna Ekonomiczna, Kraków</w:t>
            </w:r>
          </w:p>
        </w:tc>
      </w:tr>
      <w:tr w:rsidR="00F31BB6" w:rsidRPr="00FB2176" w:rsidTr="00CD3E62">
        <w:trPr>
          <w:gridAfter w:val="1"/>
          <w:wAfter w:w="51" w:type="dxa"/>
          <w:trHeight w:val="331"/>
          <w:jc w:val="center"/>
        </w:trPr>
        <w:tc>
          <w:tcPr>
            <w:tcW w:w="9430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lastRenderedPageBreak/>
              <w:t>Nakład pracy studenta (bilans punktów ECTS)</w:t>
            </w:r>
          </w:p>
        </w:tc>
      </w:tr>
      <w:tr w:rsidR="00F31BB6" w:rsidRPr="007B0EA0" w:rsidTr="0048722E">
        <w:trPr>
          <w:gridAfter w:val="1"/>
          <w:wAfter w:w="51" w:type="dxa"/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</w:tc>
        <w:tc>
          <w:tcPr>
            <w:tcW w:w="3546" w:type="dxa"/>
            <w:gridSpan w:val="2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48722E">
        <w:trPr>
          <w:gridAfter w:val="1"/>
          <w:wAfter w:w="51" w:type="dxa"/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F555E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F31BB6" w:rsidRPr="007B0EA0" w:rsidRDefault="00F31BB6" w:rsidP="00F555E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vAlign w:val="center"/>
          </w:tcPr>
          <w:p w:rsidR="00F31BB6" w:rsidRPr="007B0EA0" w:rsidRDefault="00F31BB6" w:rsidP="00F555E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F31BB6" w:rsidRPr="007B0EA0" w:rsidRDefault="00F31BB6" w:rsidP="00F555E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48722E">
        <w:trPr>
          <w:gridAfter w:val="1"/>
          <w:wAfter w:w="51" w:type="dxa"/>
          <w:trHeight w:val="266"/>
          <w:jc w:val="center"/>
        </w:trPr>
        <w:tc>
          <w:tcPr>
            <w:tcW w:w="9430" w:type="dxa"/>
            <w:gridSpan w:val="3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48722E">
        <w:trPr>
          <w:gridAfter w:val="1"/>
          <w:wAfter w:w="51" w:type="dxa"/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5D1676" w:rsidP="005D167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F31BB6" w:rsidRPr="007B0EA0" w:rsidRDefault="00A51360" w:rsidP="005D167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236E6" w:rsidRPr="007B0EA0" w:rsidTr="0048722E">
        <w:trPr>
          <w:gridAfter w:val="1"/>
          <w:wAfter w:w="51" w:type="dxa"/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5D1676" w:rsidP="005D167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E236E6" w:rsidRPr="007B0EA0" w:rsidRDefault="00A51360" w:rsidP="005D167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2A5936" w:rsidRPr="007B0EA0" w:rsidTr="0048722E">
        <w:trPr>
          <w:gridAfter w:val="1"/>
          <w:wAfter w:w="51" w:type="dxa"/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063F07" w:rsidRDefault="002A5936" w:rsidP="00063F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  <w:r w:rsidR="00063F07">
              <w:rPr>
                <w:sz w:val="18"/>
                <w:szCs w:val="18"/>
                <w:lang w:eastAsia="en-US"/>
              </w:rPr>
              <w:t xml:space="preserve"> </w:t>
            </w:r>
          </w:p>
          <w:p w:rsidR="00063F07" w:rsidRPr="00A6669D" w:rsidRDefault="00063F07" w:rsidP="00063F07">
            <w:pPr>
              <w:tabs>
                <w:tab w:val="left" w:pos="9214"/>
              </w:tabs>
              <w:spacing w:line="288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Studia stacjonarne:</w:t>
            </w:r>
            <w:r w:rsidRPr="0013683D">
              <w:rPr>
                <w:i/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>przegląd literatury-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5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>h,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>przygotowanie do ćwiczeń-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10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>h, przygotowanie do egzaminu-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10h, opracowanie projektu przedsięwzięcia biznesowego – 20h.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</w:p>
          <w:p w:rsidR="008B47D1" w:rsidRDefault="00063F07" w:rsidP="00063F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>Studia niestacjonarne: przegląd literatury-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6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>h,przygotowanie do ćwiczeń-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6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>h,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>przygotowanie do egzaminu-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 xml:space="preserve">12h, opracowanie projektu </w:t>
            </w:r>
            <w:r w:rsidR="00A51360">
              <w:rPr>
                <w:color w:val="000000" w:themeColor="text1"/>
                <w:sz w:val="18"/>
                <w:szCs w:val="18"/>
                <w:lang w:eastAsia="en-US"/>
              </w:rPr>
              <w:t>przedsięwzięcia biznesowego – 19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h.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5D1676" w:rsidP="005D167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2A5936" w:rsidRPr="007B0EA0" w:rsidRDefault="00A51360" w:rsidP="005D167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</w:t>
            </w:r>
          </w:p>
        </w:tc>
      </w:tr>
      <w:tr w:rsidR="00F31BB6" w:rsidRPr="007B0EA0" w:rsidTr="0048722E">
        <w:trPr>
          <w:gridAfter w:val="1"/>
          <w:wAfter w:w="51" w:type="dxa"/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5D1676" w:rsidP="005D1676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1845" w:type="dxa"/>
            <w:vAlign w:val="center"/>
          </w:tcPr>
          <w:p w:rsidR="00F31BB6" w:rsidRPr="007B0EA0" w:rsidRDefault="005D1676" w:rsidP="005D1676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</w:tr>
      <w:tr w:rsidR="00F31BB6" w:rsidRPr="007B0EA0" w:rsidTr="0048722E">
        <w:trPr>
          <w:gridAfter w:val="1"/>
          <w:wAfter w:w="51" w:type="dxa"/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2"/>
            <w:vAlign w:val="center"/>
          </w:tcPr>
          <w:p w:rsidR="00F31BB6" w:rsidRPr="007B0EA0" w:rsidRDefault="005D1676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</w:t>
            </w:r>
          </w:p>
        </w:tc>
      </w:tr>
      <w:tr w:rsidR="00E236E6" w:rsidRPr="007B0EA0" w:rsidTr="0048722E">
        <w:trPr>
          <w:gridAfter w:val="1"/>
          <w:wAfter w:w="51" w:type="dxa"/>
          <w:trHeight w:val="758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791"/>
      </w:tblGrid>
      <w:tr w:rsidR="00B56A4D" w:rsidRPr="007B0EA0" w:rsidTr="00A51360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B56A4D" w:rsidRPr="007B0EA0" w:rsidRDefault="00B56A4D" w:rsidP="00F555E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B56A4D" w:rsidRPr="007B0EA0" w:rsidRDefault="00B56A4D" w:rsidP="00F555E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B56A4D" w:rsidRPr="007B0EA0" w:rsidRDefault="00B56A4D" w:rsidP="00F555E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B56A4D" w:rsidRPr="007B0EA0" w:rsidRDefault="00B56A4D" w:rsidP="00F555E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A51360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22019C" w:rsidP="00F555E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</w:t>
            </w:r>
          </w:p>
        </w:tc>
        <w:tc>
          <w:tcPr>
            <w:tcW w:w="1791" w:type="dxa"/>
            <w:vAlign w:val="center"/>
          </w:tcPr>
          <w:p w:rsidR="00B56A4D" w:rsidRPr="007B0EA0" w:rsidRDefault="00A51360" w:rsidP="00F555E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1,28</w:t>
            </w:r>
          </w:p>
        </w:tc>
      </w:tr>
      <w:tr w:rsidR="00B56A4D" w:rsidRPr="007B0EA0" w:rsidTr="00A51360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22019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</w:t>
            </w:r>
            <w:r w:rsidR="0022019C">
              <w:rPr>
                <w:sz w:val="18"/>
                <w:szCs w:val="18"/>
                <w:lang w:eastAsia="en-US"/>
              </w:rPr>
              <w:t xml:space="preserve"> – 4 h</w:t>
            </w:r>
            <w:r>
              <w:rPr>
                <w:sz w:val="18"/>
                <w:szCs w:val="18"/>
                <w:lang w:eastAsia="en-US"/>
              </w:rPr>
              <w:t xml:space="preserve">, konsultacje </w:t>
            </w:r>
            <w:r w:rsidR="0022019C">
              <w:rPr>
                <w:sz w:val="18"/>
                <w:szCs w:val="18"/>
                <w:lang w:eastAsia="en-US"/>
              </w:rPr>
              <w:t xml:space="preserve">– 15 h </w:t>
            </w:r>
            <w:r>
              <w:rPr>
                <w:sz w:val="18"/>
                <w:szCs w:val="18"/>
                <w:lang w:eastAsia="en-US"/>
              </w:rPr>
              <w:t>oraz zaliczenia i egzaminy w dodatkowych terminach</w:t>
            </w:r>
            <w:r w:rsidR="0022019C">
              <w:rPr>
                <w:sz w:val="18"/>
                <w:szCs w:val="18"/>
                <w:lang w:eastAsia="en-US"/>
              </w:rPr>
              <w:t xml:space="preserve"> - 2 h</w:t>
            </w:r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758" w:type="dxa"/>
            <w:vAlign w:val="center"/>
          </w:tcPr>
          <w:p w:rsidR="00B56A4D" w:rsidRPr="007B0EA0" w:rsidRDefault="0022019C" w:rsidP="00F555E6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0,84</w:t>
            </w:r>
          </w:p>
        </w:tc>
        <w:tc>
          <w:tcPr>
            <w:tcW w:w="1791" w:type="dxa"/>
            <w:vAlign w:val="center"/>
          </w:tcPr>
          <w:p w:rsidR="00B56A4D" w:rsidRPr="007B0EA0" w:rsidRDefault="0022019C" w:rsidP="00F555E6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0,84</w:t>
            </w:r>
          </w:p>
        </w:tc>
      </w:tr>
      <w:tr w:rsidR="00B56A4D" w:rsidRPr="007B0EA0" w:rsidTr="00A51360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58" w:type="dxa"/>
            <w:vAlign w:val="center"/>
          </w:tcPr>
          <w:p w:rsidR="00B56A4D" w:rsidRPr="007B0EA0" w:rsidRDefault="0022019C" w:rsidP="00F555E6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2,04</w:t>
            </w:r>
          </w:p>
        </w:tc>
        <w:tc>
          <w:tcPr>
            <w:tcW w:w="1791" w:type="dxa"/>
            <w:vAlign w:val="center"/>
          </w:tcPr>
          <w:p w:rsidR="00B56A4D" w:rsidRPr="007B0EA0" w:rsidRDefault="00A51360" w:rsidP="00F555E6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2,12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F555E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8B47D1" w:rsidRPr="007B0EA0" w:rsidRDefault="008B47D1" w:rsidP="00F555E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F555E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8B47D1" w:rsidRPr="007B0EA0" w:rsidRDefault="008B47D1" w:rsidP="00F555E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22019C" w:rsidP="00F555E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 (ECTS- 0,6)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A51360" w:rsidP="00F555E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(ECTS - 0,64</w:t>
            </w:r>
            <w:r w:rsidR="0022019C">
              <w:rPr>
                <w:sz w:val="18"/>
                <w:szCs w:val="18"/>
                <w:lang w:eastAsia="en-US"/>
              </w:rPr>
              <w:t>)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331888" w:rsidP="008A59E0">
            <w:pPr>
              <w:spacing w:line="288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  <w:r w:rsidR="0022019C" w:rsidRPr="0013683D">
              <w:rPr>
                <w:i/>
                <w:color w:val="FF0000"/>
                <w:sz w:val="18"/>
                <w:szCs w:val="18"/>
                <w:lang w:eastAsia="en-US"/>
              </w:rPr>
              <w:t xml:space="preserve"> </w:t>
            </w:r>
          </w:p>
          <w:p w:rsidR="008A59E0" w:rsidRDefault="008A59E0" w:rsidP="008A59E0">
            <w:pPr>
              <w:spacing w:line="288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Studia stacjonarne: przegląd literatury – 5h, przygotowanie do zajęć – 10h, opracowanie projektu przedsięwzięcia biznesowego – 20h</w:t>
            </w:r>
          </w:p>
          <w:p w:rsidR="008A59E0" w:rsidRPr="0022019C" w:rsidRDefault="008A59E0" w:rsidP="008A59E0">
            <w:pPr>
              <w:spacing w:line="288" w:lineRule="auto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Studia niestacjonarne: przegląd literatury – 6h, przygotowanie do zajęć – 6h, opracowanie projektu przedsięwzięcia biznesowego – 19h</w:t>
            </w:r>
            <w:bookmarkStart w:id="0" w:name="_GoBack"/>
            <w:bookmarkEnd w:id="0"/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A51360" w:rsidP="00F555E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</w:t>
            </w:r>
            <w:r w:rsidR="0022019C">
              <w:rPr>
                <w:sz w:val="18"/>
                <w:szCs w:val="18"/>
                <w:lang w:eastAsia="en-US"/>
              </w:rPr>
              <w:t xml:space="preserve"> (ECTS – 1,0)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A51360" w:rsidP="00F555E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="0022019C">
              <w:rPr>
                <w:sz w:val="18"/>
                <w:szCs w:val="18"/>
                <w:lang w:eastAsia="en-US"/>
              </w:rPr>
              <w:t xml:space="preserve"> (ECTS – 1,28)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A51360" w:rsidP="00F555E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A51360" w:rsidP="00F555E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A51360" w:rsidP="00F555E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A51360" w:rsidP="00F555E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1,88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BD3" w:rsidRDefault="00970BD3" w:rsidP="00CD3E62">
      <w:r>
        <w:separator/>
      </w:r>
    </w:p>
  </w:endnote>
  <w:endnote w:type="continuationSeparator" w:id="0">
    <w:p w:rsidR="00970BD3" w:rsidRDefault="00970BD3" w:rsidP="00CD3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9928151"/>
      <w:docPartObj>
        <w:docPartGallery w:val="Page Numbers (Bottom of Page)"/>
        <w:docPartUnique/>
      </w:docPartObj>
    </w:sdtPr>
    <w:sdtEndPr/>
    <w:sdtContent>
      <w:p w:rsidR="00CD3E62" w:rsidRDefault="00CD3E6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9E0">
          <w:rPr>
            <w:noProof/>
          </w:rPr>
          <w:t>4</w:t>
        </w:r>
        <w:r>
          <w:fldChar w:fldCharType="end"/>
        </w:r>
      </w:p>
    </w:sdtContent>
  </w:sdt>
  <w:p w:rsidR="00CD3E62" w:rsidRDefault="00CD3E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BD3" w:rsidRDefault="00970BD3" w:rsidP="00CD3E62">
      <w:r>
        <w:separator/>
      </w:r>
    </w:p>
  </w:footnote>
  <w:footnote w:type="continuationSeparator" w:id="0">
    <w:p w:rsidR="00970BD3" w:rsidRDefault="00970BD3" w:rsidP="00CD3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34C30"/>
    <w:multiLevelType w:val="hybridMultilevel"/>
    <w:tmpl w:val="EC60B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37C58"/>
    <w:multiLevelType w:val="hybridMultilevel"/>
    <w:tmpl w:val="EC60B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387AA3"/>
    <w:multiLevelType w:val="hybridMultilevel"/>
    <w:tmpl w:val="E938AB92"/>
    <w:lvl w:ilvl="0" w:tplc="7E5288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9D7280"/>
    <w:multiLevelType w:val="hybridMultilevel"/>
    <w:tmpl w:val="8500D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D2DA5"/>
    <w:multiLevelType w:val="hybridMultilevel"/>
    <w:tmpl w:val="E806E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1B6E"/>
    <w:rsid w:val="00003338"/>
    <w:rsid w:val="00007D72"/>
    <w:rsid w:val="00012C3C"/>
    <w:rsid w:val="00030B84"/>
    <w:rsid w:val="00055C4D"/>
    <w:rsid w:val="000622D1"/>
    <w:rsid w:val="0006231D"/>
    <w:rsid w:val="000629CC"/>
    <w:rsid w:val="00063F07"/>
    <w:rsid w:val="000700C7"/>
    <w:rsid w:val="0007197B"/>
    <w:rsid w:val="0008209B"/>
    <w:rsid w:val="00095D75"/>
    <w:rsid w:val="000A146C"/>
    <w:rsid w:val="000B08D3"/>
    <w:rsid w:val="000B2F51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70E5A"/>
    <w:rsid w:val="00173D5F"/>
    <w:rsid w:val="00174349"/>
    <w:rsid w:val="00183CB4"/>
    <w:rsid w:val="00191009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2019C"/>
    <w:rsid w:val="00231F32"/>
    <w:rsid w:val="00232115"/>
    <w:rsid w:val="00247B5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77EB"/>
    <w:rsid w:val="002F7AE3"/>
    <w:rsid w:val="00301754"/>
    <w:rsid w:val="003132EE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73A3E"/>
    <w:rsid w:val="00390740"/>
    <w:rsid w:val="00393DD3"/>
    <w:rsid w:val="003A2939"/>
    <w:rsid w:val="003A6340"/>
    <w:rsid w:val="003C5B03"/>
    <w:rsid w:val="003E3A0E"/>
    <w:rsid w:val="003E4564"/>
    <w:rsid w:val="003E5ADA"/>
    <w:rsid w:val="003F3054"/>
    <w:rsid w:val="00402338"/>
    <w:rsid w:val="00404763"/>
    <w:rsid w:val="0041053B"/>
    <w:rsid w:val="00411C79"/>
    <w:rsid w:val="00414E2B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82272"/>
    <w:rsid w:val="0048722E"/>
    <w:rsid w:val="004932F5"/>
    <w:rsid w:val="00493BBC"/>
    <w:rsid w:val="00496436"/>
    <w:rsid w:val="00497D7E"/>
    <w:rsid w:val="004B4FFA"/>
    <w:rsid w:val="004D06E8"/>
    <w:rsid w:val="004D1367"/>
    <w:rsid w:val="004D138C"/>
    <w:rsid w:val="004E1ACF"/>
    <w:rsid w:val="004E23B5"/>
    <w:rsid w:val="004E414C"/>
    <w:rsid w:val="004E7E65"/>
    <w:rsid w:val="004F2BB9"/>
    <w:rsid w:val="005054A0"/>
    <w:rsid w:val="00514E19"/>
    <w:rsid w:val="00522126"/>
    <w:rsid w:val="00533893"/>
    <w:rsid w:val="0053510D"/>
    <w:rsid w:val="00541AF5"/>
    <w:rsid w:val="00542317"/>
    <w:rsid w:val="0054383E"/>
    <w:rsid w:val="00544143"/>
    <w:rsid w:val="00553EFF"/>
    <w:rsid w:val="00581292"/>
    <w:rsid w:val="00593332"/>
    <w:rsid w:val="005A7969"/>
    <w:rsid w:val="005B56C1"/>
    <w:rsid w:val="005C07C3"/>
    <w:rsid w:val="005C0968"/>
    <w:rsid w:val="005C37A0"/>
    <w:rsid w:val="005D0DAD"/>
    <w:rsid w:val="005D12F5"/>
    <w:rsid w:val="005D1676"/>
    <w:rsid w:val="005D3B9D"/>
    <w:rsid w:val="005E0E4A"/>
    <w:rsid w:val="005F1B08"/>
    <w:rsid w:val="005F6418"/>
    <w:rsid w:val="00600A31"/>
    <w:rsid w:val="00621A1E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B02A6"/>
    <w:rsid w:val="006B1579"/>
    <w:rsid w:val="006B2CC6"/>
    <w:rsid w:val="006B65B1"/>
    <w:rsid w:val="006D209B"/>
    <w:rsid w:val="006E1998"/>
    <w:rsid w:val="006F68D6"/>
    <w:rsid w:val="00701CA8"/>
    <w:rsid w:val="007045A8"/>
    <w:rsid w:val="007175D7"/>
    <w:rsid w:val="007400D3"/>
    <w:rsid w:val="0074375C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D3603"/>
    <w:rsid w:val="007E3173"/>
    <w:rsid w:val="007E56B2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3E70"/>
    <w:rsid w:val="00874667"/>
    <w:rsid w:val="00877B8B"/>
    <w:rsid w:val="008848B6"/>
    <w:rsid w:val="008914BA"/>
    <w:rsid w:val="008932AC"/>
    <w:rsid w:val="008A236A"/>
    <w:rsid w:val="008A59E0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407E0"/>
    <w:rsid w:val="00943DBD"/>
    <w:rsid w:val="00967A76"/>
    <w:rsid w:val="00970BD3"/>
    <w:rsid w:val="00977013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1EC9"/>
    <w:rsid w:val="009D24B0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51360"/>
    <w:rsid w:val="00A52349"/>
    <w:rsid w:val="00A62B98"/>
    <w:rsid w:val="00A760BF"/>
    <w:rsid w:val="00A8193E"/>
    <w:rsid w:val="00A85138"/>
    <w:rsid w:val="00A91D1E"/>
    <w:rsid w:val="00AA1FE6"/>
    <w:rsid w:val="00AA601B"/>
    <w:rsid w:val="00AB425F"/>
    <w:rsid w:val="00AC0C9F"/>
    <w:rsid w:val="00AC5286"/>
    <w:rsid w:val="00B14DF6"/>
    <w:rsid w:val="00B214B6"/>
    <w:rsid w:val="00B322BA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86864"/>
    <w:rsid w:val="00BA3055"/>
    <w:rsid w:val="00BA557B"/>
    <w:rsid w:val="00BB0FA0"/>
    <w:rsid w:val="00BD3C9A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92F98"/>
    <w:rsid w:val="00CA047F"/>
    <w:rsid w:val="00CA2A20"/>
    <w:rsid w:val="00CB4461"/>
    <w:rsid w:val="00CD0661"/>
    <w:rsid w:val="00CD0F08"/>
    <w:rsid w:val="00CD3E62"/>
    <w:rsid w:val="00CD6699"/>
    <w:rsid w:val="00CE69B9"/>
    <w:rsid w:val="00CE7956"/>
    <w:rsid w:val="00D02DE5"/>
    <w:rsid w:val="00D05D48"/>
    <w:rsid w:val="00D12D8D"/>
    <w:rsid w:val="00D26481"/>
    <w:rsid w:val="00D4496A"/>
    <w:rsid w:val="00D53CCB"/>
    <w:rsid w:val="00D54596"/>
    <w:rsid w:val="00DA06F0"/>
    <w:rsid w:val="00DC64B3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5C1C"/>
    <w:rsid w:val="00E46A75"/>
    <w:rsid w:val="00E47015"/>
    <w:rsid w:val="00E5365B"/>
    <w:rsid w:val="00E73CF8"/>
    <w:rsid w:val="00E94E4C"/>
    <w:rsid w:val="00EA3790"/>
    <w:rsid w:val="00EB3CE3"/>
    <w:rsid w:val="00EE186F"/>
    <w:rsid w:val="00EE1B2B"/>
    <w:rsid w:val="00F17E4D"/>
    <w:rsid w:val="00F31BB6"/>
    <w:rsid w:val="00F32781"/>
    <w:rsid w:val="00F364EB"/>
    <w:rsid w:val="00F36A52"/>
    <w:rsid w:val="00F40792"/>
    <w:rsid w:val="00F44256"/>
    <w:rsid w:val="00F52214"/>
    <w:rsid w:val="00F555E6"/>
    <w:rsid w:val="00F64397"/>
    <w:rsid w:val="00F65495"/>
    <w:rsid w:val="00F67416"/>
    <w:rsid w:val="00F72799"/>
    <w:rsid w:val="00F77010"/>
    <w:rsid w:val="00F84ECE"/>
    <w:rsid w:val="00F85B32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3E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E62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E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E62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1162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8118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Dudzińska</cp:lastModifiedBy>
  <cp:revision>13</cp:revision>
  <cp:lastPrinted>2016-04-19T06:12:00Z</cp:lastPrinted>
  <dcterms:created xsi:type="dcterms:W3CDTF">2016-04-16T14:08:00Z</dcterms:created>
  <dcterms:modified xsi:type="dcterms:W3CDTF">2016-05-30T11:36:00Z</dcterms:modified>
</cp:coreProperties>
</file>