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bookmarkStart w:id="0" w:name="_GoBack"/>
      <w:bookmarkEnd w:id="0"/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741098" w:rsidRDefault="00953E74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PK8, ZPK8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0C697C" w:rsidRDefault="00953E74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ANALIZA EKONOMICZNA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953E7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DD189E" w:rsidRDefault="00953E7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IV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D46CCD" w:rsidRDefault="003F0184" w:rsidP="00780EB1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 w:rsidRPr="00D46CCD">
              <w:rPr>
                <w:b/>
                <w:sz w:val="14"/>
                <w:szCs w:val="18"/>
                <w:lang w:eastAsia="en-US"/>
              </w:rPr>
              <w:t>Finanse i rachunkowość / 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DD189E" w:rsidRDefault="00953E74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PAWEŁ NEUMANN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953E7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953E7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953E7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DD189E" w:rsidRDefault="00953E7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DD189E" w:rsidRDefault="00953E74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DD189E" w:rsidRDefault="003C5B03" w:rsidP="00DD189E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220D5F" w:rsidRDefault="00953E74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020530" w:rsidRDefault="00020530" w:rsidP="00110AEE">
            <w:pPr>
              <w:spacing w:line="288" w:lineRule="auto"/>
              <w:rPr>
                <w:iCs/>
                <w:sz w:val="18"/>
                <w:szCs w:val="18"/>
              </w:rPr>
            </w:pPr>
            <w:r w:rsidRPr="00020530">
              <w:rPr>
                <w:iCs/>
                <w:sz w:val="18"/>
                <w:szCs w:val="18"/>
              </w:rPr>
              <w:t xml:space="preserve">Podstawowe cele przedmiotu to przekazanie wiedzy o teoretycznych i praktycznych aspektach analizy ekonomicznej, z uwzględnieniem analizy finansowej. Szczególny nacisk położony będzie na przygotowanie studenta do samodzielnej oceny sytuacji </w:t>
            </w:r>
            <w:proofErr w:type="spellStart"/>
            <w:r w:rsidRPr="00020530">
              <w:rPr>
                <w:iCs/>
                <w:sz w:val="18"/>
                <w:szCs w:val="18"/>
              </w:rPr>
              <w:t>ekonomiczno</w:t>
            </w:r>
            <w:proofErr w:type="spellEnd"/>
            <w:r w:rsidRPr="00020530">
              <w:rPr>
                <w:iCs/>
                <w:sz w:val="18"/>
                <w:szCs w:val="18"/>
              </w:rPr>
              <w:t xml:space="preserve"> - finansowej podmiotu gospodarczego / sekcji gospodarki / działu gospodarki, w oparciu o metodykę stosowaną w analizie jakościowej i ilościowej w zakresie analizy ekonomicznej. Kluczowe zagadnienia praktyczne: analiza sprawozdań finansowych, pomiar wartości dodanej wypracowywanej przez przedsiębiorstwa i ich związek z wyceną / wartością na przykładach spółek publicznych o zasięgu krajowym i ponadnarodowym.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020530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020530">
              <w:rPr>
                <w:sz w:val="18"/>
                <w:szCs w:val="18"/>
                <w:lang w:eastAsia="en-US"/>
              </w:rPr>
              <w:t>statystyka, rachunkowość, matematyka</w:t>
            </w:r>
            <w:r w:rsidR="00F878B0">
              <w:rPr>
                <w:sz w:val="18"/>
                <w:szCs w:val="18"/>
                <w:lang w:eastAsia="en-US"/>
              </w:rPr>
              <w:t>, podstawowa znajomość arkusza kalkulacyjnego.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69C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CD26D4" w:rsidP="00CD26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podstawowe pojęcia, kategorie, związki funkcyjne i relacje w zakresie anal</w:t>
            </w:r>
            <w:r w:rsidR="006A79F1">
              <w:rPr>
                <w:sz w:val="18"/>
                <w:szCs w:val="18"/>
              </w:rPr>
              <w:t>izy finansowej przedsiębiorstw, w tym analizę bilansu, rachunku zysków i strat, analizę wskaźnikową, analizę struktury kapitałowo – majątkowej.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69C4" w:rsidP="00E2283F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K_W14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69C4" w:rsidRP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S1P_WO6</w:t>
            </w:r>
          </w:p>
          <w:p w:rsidR="00F31BB6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S1P_WO7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869C4" w:rsidRDefault="003869C4" w:rsidP="00C35CFD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Pisemny egzamin opisowy</w:t>
            </w:r>
            <w:r>
              <w:rPr>
                <w:sz w:val="18"/>
                <w:szCs w:val="18"/>
              </w:rPr>
              <w:t xml:space="preserve"> (obejmujący pytania problemowe, opisowe, zadania do rozwiązania).</w:t>
            </w:r>
          </w:p>
          <w:p w:rsidR="00F31BB6" w:rsidRDefault="003869C4" w:rsidP="00C35CFD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lastRenderedPageBreak/>
              <w:t xml:space="preserve">Kolokwium </w:t>
            </w:r>
            <w:r>
              <w:rPr>
                <w:sz w:val="18"/>
                <w:szCs w:val="18"/>
              </w:rPr>
              <w:t>zawierające pytania opisowe / problemowe oraz zadania do rozwiązania.</w:t>
            </w:r>
            <w:r w:rsidRPr="003869C4">
              <w:rPr>
                <w:sz w:val="18"/>
                <w:szCs w:val="18"/>
              </w:rPr>
              <w:t xml:space="preserve"> Ocena przygotowanej samodzielnie analizy (</w:t>
            </w:r>
            <w:proofErr w:type="spellStart"/>
            <w:r w:rsidRPr="003869C4">
              <w:rPr>
                <w:sz w:val="18"/>
                <w:szCs w:val="18"/>
              </w:rPr>
              <w:t>case</w:t>
            </w:r>
            <w:proofErr w:type="spellEnd"/>
            <w:r w:rsidRPr="003869C4">
              <w:rPr>
                <w:sz w:val="18"/>
                <w:szCs w:val="18"/>
              </w:rPr>
              <w:t xml:space="preserve"> </w:t>
            </w:r>
            <w:proofErr w:type="spellStart"/>
            <w:r w:rsidRPr="003869C4">
              <w:rPr>
                <w:sz w:val="18"/>
                <w:szCs w:val="18"/>
              </w:rPr>
              <w:t>study</w:t>
            </w:r>
            <w:proofErr w:type="spellEnd"/>
            <w:r w:rsidRPr="003869C4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:rsidR="003869C4" w:rsidRDefault="003869C4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w trakcie zajęć (pytania do słuchaczy, wspólne rozwiązywanie pytań problemowych</w:t>
            </w:r>
            <w:r w:rsidR="00F878B0">
              <w:rPr>
                <w:sz w:val="18"/>
                <w:szCs w:val="18"/>
              </w:rPr>
              <w:t>, w tym także przy użyciu arkusza kalkulacyjnego</w:t>
            </w:r>
            <w:r>
              <w:rPr>
                <w:sz w:val="18"/>
                <w:szCs w:val="18"/>
              </w:rPr>
              <w:t>).</w:t>
            </w:r>
          </w:p>
          <w:p w:rsidR="00F878B0" w:rsidRDefault="00F878B0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69C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D26D4" w:rsidP="00CD26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wiedzę o sposobach finansowania działalności gospodarczej</w:t>
            </w:r>
            <w:r w:rsidR="006A79F1">
              <w:rPr>
                <w:sz w:val="18"/>
                <w:szCs w:val="18"/>
              </w:rPr>
              <w:t xml:space="preserve"> (kredyt, leasing, </w:t>
            </w:r>
            <w:proofErr w:type="spellStart"/>
            <w:r w:rsidR="006A79F1">
              <w:rPr>
                <w:sz w:val="18"/>
                <w:szCs w:val="18"/>
              </w:rPr>
              <w:t>verture</w:t>
            </w:r>
            <w:proofErr w:type="spellEnd"/>
            <w:r w:rsidR="006A79F1">
              <w:rPr>
                <w:sz w:val="18"/>
                <w:szCs w:val="18"/>
              </w:rPr>
              <w:t xml:space="preserve"> </w:t>
            </w:r>
            <w:proofErr w:type="spellStart"/>
            <w:r w:rsidR="006A79F1">
              <w:rPr>
                <w:sz w:val="18"/>
                <w:szCs w:val="18"/>
              </w:rPr>
              <w:t>capital</w:t>
            </w:r>
            <w:proofErr w:type="spellEnd"/>
            <w:r w:rsidR="006A79F1">
              <w:rPr>
                <w:sz w:val="18"/>
                <w:szCs w:val="18"/>
              </w:rPr>
              <w:t xml:space="preserve"> i inne)</w:t>
            </w:r>
            <w:r>
              <w:rPr>
                <w:sz w:val="18"/>
                <w:szCs w:val="18"/>
              </w:rPr>
              <w:t>, koszcie kapitału oraz czynnikach wpływających na ocenę efektywności procesów gospodarczych oraz przedsiębiorstw</w:t>
            </w:r>
            <w:r w:rsidR="006A79F1">
              <w:rPr>
                <w:sz w:val="18"/>
                <w:szCs w:val="18"/>
              </w:rPr>
              <w:t xml:space="preserve"> (np. EVA)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69C4" w:rsidP="00E2283F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K_W15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69C4" w:rsidRP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S1P_WO6</w:t>
            </w:r>
          </w:p>
          <w:p w:rsidR="003869C4" w:rsidRP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S1P_WO7</w:t>
            </w:r>
          </w:p>
          <w:p w:rsidR="00F31BB6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S1P_W11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69C4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CD26D4" w:rsidP="00CD26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 wiedze pozwalającą na objaśnienie istoty strategii funkcjonowania przedsiębiorstw zarówno na rynku lokalnym, regionalnym jak również w kontekście otoczenia międzynarodowego</w:t>
            </w:r>
            <w:r w:rsidR="006A79F1">
              <w:rPr>
                <w:sz w:val="18"/>
                <w:szCs w:val="18"/>
              </w:rPr>
              <w:t>, dzięki wykorzystaniu podstawowego zakresu wskaźników i mierników finansowych dotyczących zarówno przedsiębiorstw jak i jego otoczenia</w:t>
            </w:r>
            <w:r>
              <w:rPr>
                <w:sz w:val="18"/>
                <w:szCs w:val="18"/>
              </w:rPr>
              <w:t xml:space="preserve">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3869C4" w:rsidP="00E2283F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K_W13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3869C4" w:rsidP="00E2283F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S1P_WO3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F31BB6" w:rsidRDefault="00F31BB6" w:rsidP="00E2283F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3869C4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CD26D4" w:rsidP="00CD26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Analizuje i potrafi interpretować zmiany w kondycji </w:t>
            </w:r>
            <w:proofErr w:type="spellStart"/>
            <w:r>
              <w:rPr>
                <w:sz w:val="18"/>
                <w:szCs w:val="18"/>
              </w:rPr>
              <w:t>ekonomiczno</w:t>
            </w:r>
            <w:proofErr w:type="spellEnd"/>
            <w:r>
              <w:rPr>
                <w:sz w:val="18"/>
                <w:szCs w:val="18"/>
              </w:rPr>
              <w:t xml:space="preserve"> – finansowej przedsiębiorstw oraz sektorów gospodarki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K_U03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69C4" w:rsidRP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S1P_UO3</w:t>
            </w:r>
          </w:p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S1P_UO7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Pisemny egzamin opisowy</w:t>
            </w:r>
            <w:r>
              <w:rPr>
                <w:sz w:val="18"/>
                <w:szCs w:val="18"/>
              </w:rPr>
              <w:t xml:space="preserve"> (obejmujący pytania problemowe, opisowe, zadania do rozwiązania).</w:t>
            </w:r>
          </w:p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 xml:space="preserve">Kolokwium </w:t>
            </w:r>
            <w:r>
              <w:rPr>
                <w:sz w:val="18"/>
                <w:szCs w:val="18"/>
              </w:rPr>
              <w:t>zawierające pytania opisowe / problemowe oraz zadania do rozwiązania.</w:t>
            </w:r>
            <w:r w:rsidRPr="003869C4">
              <w:rPr>
                <w:sz w:val="18"/>
                <w:szCs w:val="18"/>
              </w:rPr>
              <w:t xml:space="preserve"> Ocena przygotowanej samodzielnie analizy (</w:t>
            </w:r>
            <w:proofErr w:type="spellStart"/>
            <w:r w:rsidRPr="003869C4">
              <w:rPr>
                <w:sz w:val="18"/>
                <w:szCs w:val="18"/>
              </w:rPr>
              <w:t>case</w:t>
            </w:r>
            <w:proofErr w:type="spellEnd"/>
            <w:r w:rsidRPr="003869C4">
              <w:rPr>
                <w:sz w:val="18"/>
                <w:szCs w:val="18"/>
              </w:rPr>
              <w:t xml:space="preserve"> </w:t>
            </w:r>
            <w:proofErr w:type="spellStart"/>
            <w:r w:rsidRPr="003869C4">
              <w:rPr>
                <w:sz w:val="18"/>
                <w:szCs w:val="18"/>
              </w:rPr>
              <w:t>study</w:t>
            </w:r>
            <w:proofErr w:type="spellEnd"/>
            <w:r w:rsidRPr="003869C4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.</w:t>
            </w:r>
          </w:p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w trakcie zajęć (pytania do słuchaczy, wspólne rozwiązywanie pytań problemowych</w:t>
            </w:r>
            <w:r w:rsidR="00F878B0">
              <w:rPr>
                <w:sz w:val="18"/>
                <w:szCs w:val="18"/>
              </w:rPr>
              <w:t>, w tym także przy użyciu arkusza kalkulacyjnego</w:t>
            </w:r>
            <w:r>
              <w:rPr>
                <w:sz w:val="18"/>
                <w:szCs w:val="18"/>
              </w:rPr>
              <w:t>).</w:t>
            </w:r>
          </w:p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386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CD26D4" w:rsidP="00CD26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 przygotować i zaprezentować materiał analityczny dotyczący oceny sytuacji finansowej przedsiębiorstwa, prezentujący dane źródłowe, przeprowadzoną analizę oraz wnioski z dokonanej analizy, zarówno w języku polskim jak również w wybranym innym obcym języku. 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3869C4">
              <w:rPr>
                <w:rFonts w:eastAsia="Batang"/>
                <w:sz w:val="18"/>
                <w:szCs w:val="18"/>
              </w:rPr>
              <w:t>K_U09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S1P_UO9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69C4" w:rsidRDefault="003869C4" w:rsidP="003869C4">
            <w:pPr>
              <w:rPr>
                <w:sz w:val="18"/>
                <w:szCs w:val="18"/>
              </w:rPr>
            </w:pPr>
          </w:p>
        </w:tc>
      </w:tr>
      <w:tr w:rsidR="00386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CD26D4" w:rsidP="00CD26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Potrafi identyfikować i wskazywać możliwe rozwiązania podstawowych problemów w dziedzinie zarządzania finansami oraz zdolności kredytowej (element oceny kondycji </w:t>
            </w:r>
            <w:proofErr w:type="spellStart"/>
            <w:r>
              <w:rPr>
                <w:sz w:val="18"/>
                <w:szCs w:val="18"/>
              </w:rPr>
              <w:t>ekonomiczno</w:t>
            </w:r>
            <w:proofErr w:type="spellEnd"/>
            <w:r>
              <w:rPr>
                <w:sz w:val="18"/>
                <w:szCs w:val="18"/>
              </w:rPr>
              <w:t xml:space="preserve"> – finansowej).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3869C4">
              <w:rPr>
                <w:rFonts w:eastAsia="Batang"/>
                <w:sz w:val="18"/>
                <w:szCs w:val="18"/>
              </w:rPr>
              <w:t>K_U14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S1P_U02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69C4" w:rsidRDefault="003869C4" w:rsidP="003869C4">
            <w:pPr>
              <w:rPr>
                <w:sz w:val="18"/>
                <w:szCs w:val="18"/>
              </w:rPr>
            </w:pPr>
          </w:p>
        </w:tc>
      </w:tr>
      <w:tr w:rsidR="00386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CD26D4" w:rsidP="00CD26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ocenić sytuację ekonomiczno-finansową</w:t>
            </w:r>
            <w:r w:rsidR="003869C4" w:rsidRPr="003869C4">
              <w:rPr>
                <w:sz w:val="18"/>
                <w:szCs w:val="18"/>
              </w:rPr>
              <w:t xml:space="preserve"> podmiotów gospodarczych</w:t>
            </w:r>
            <w:r>
              <w:rPr>
                <w:sz w:val="18"/>
                <w:szCs w:val="18"/>
              </w:rPr>
              <w:t>, zarówno w kontekście struktury finansowania, kosztów kapitału, struktury kapitałowo - majątkowej jak również z punktu widzenia efektywności działania firmy lub projektu inwestycyjnego.</w:t>
            </w:r>
            <w:r w:rsidR="003869C4" w:rsidRPr="003869C4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69C4" w:rsidRP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S1P_U02</w:t>
            </w:r>
          </w:p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S1P_U04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3869C4" w:rsidRDefault="003869C4" w:rsidP="003869C4">
            <w:pPr>
              <w:rPr>
                <w:sz w:val="18"/>
                <w:szCs w:val="18"/>
              </w:rPr>
            </w:pPr>
          </w:p>
        </w:tc>
      </w:tr>
      <w:tr w:rsidR="00FB057B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57B" w:rsidRDefault="00FB057B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57B" w:rsidRDefault="00FB057B" w:rsidP="00FB057B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Potrafi w trakcie dyskusji odnieść się do teorii ekonomicznych oraz dorobku innych dyscyplin pokrewnych, szczególnie w przypadku dyskusji dotyczących rynku globalnego i przedsiębiorstwo ponadnarodowych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B057B" w:rsidRDefault="00FB057B" w:rsidP="003869C4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B057B" w:rsidRPr="00FB057B" w:rsidRDefault="00FB057B" w:rsidP="003869C4">
            <w:pPr>
              <w:spacing w:line="288" w:lineRule="auto"/>
              <w:rPr>
                <w:sz w:val="20"/>
                <w:szCs w:val="20"/>
              </w:rPr>
            </w:pPr>
            <w:r w:rsidRPr="00FB057B">
              <w:rPr>
                <w:sz w:val="20"/>
                <w:szCs w:val="20"/>
              </w:rPr>
              <w:t>S1P_U10</w:t>
            </w:r>
          </w:p>
        </w:tc>
        <w:tc>
          <w:tcPr>
            <w:tcW w:w="2479" w:type="dxa"/>
            <w:gridSpan w:val="3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057B" w:rsidRDefault="00FB057B" w:rsidP="003869C4">
            <w:pPr>
              <w:rPr>
                <w:sz w:val="18"/>
                <w:szCs w:val="18"/>
              </w:rPr>
            </w:pPr>
          </w:p>
        </w:tc>
      </w:tr>
      <w:tr w:rsidR="00386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3869C4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236EF5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CD26D4" w:rsidP="006A79F1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Zna zakres swojej</w:t>
            </w:r>
            <w:r w:rsidR="003869C4" w:rsidRPr="003869C4">
              <w:rPr>
                <w:sz w:val="18"/>
                <w:szCs w:val="18"/>
              </w:rPr>
              <w:t xml:space="preserve"> wiedzy i umiejętności, </w:t>
            </w:r>
            <w:r>
              <w:rPr>
                <w:sz w:val="18"/>
                <w:szCs w:val="18"/>
              </w:rPr>
              <w:t>wykazuje</w:t>
            </w:r>
            <w:r w:rsidR="003869C4" w:rsidRPr="003869C4">
              <w:rPr>
                <w:sz w:val="18"/>
                <w:szCs w:val="18"/>
              </w:rPr>
              <w:t xml:space="preserve"> potrzebę ciągłego doskonalenia się</w:t>
            </w:r>
            <w:r>
              <w:rPr>
                <w:sz w:val="18"/>
                <w:szCs w:val="18"/>
              </w:rPr>
              <w:t xml:space="preserve"> i rozwiązywania nowych problemów</w:t>
            </w:r>
            <w:r w:rsidR="003869C4" w:rsidRPr="003869C4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czego wyrazem jest skłonność do dyskusji na for</w:t>
            </w:r>
            <w:r w:rsidR="006A79F1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m grupy oraz przygotowywanie projektów do samodzielnego wykonania.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3869C4">
              <w:rPr>
                <w:rFonts w:eastAsia="Batang"/>
                <w:sz w:val="18"/>
                <w:szCs w:val="18"/>
              </w:rPr>
              <w:t>K_KO1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S1P_KO1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Praca w trakcie zajęć (pytania do słuchaczy, wspólne rozwiązywanie pytań problemowych).</w:t>
            </w:r>
          </w:p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386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69C4" w:rsidRDefault="00236EF5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69C4" w:rsidRDefault="006A79F1" w:rsidP="00CD26D4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Reali</w:t>
            </w:r>
            <w:r w:rsidR="00CD26D4">
              <w:rPr>
                <w:sz w:val="18"/>
                <w:szCs w:val="18"/>
              </w:rPr>
              <w:t>z</w:t>
            </w:r>
            <w:r>
              <w:rPr>
                <w:sz w:val="18"/>
                <w:szCs w:val="18"/>
              </w:rPr>
              <w:t>u</w:t>
            </w:r>
            <w:r w:rsidR="00CD26D4">
              <w:rPr>
                <w:sz w:val="18"/>
                <w:szCs w:val="18"/>
              </w:rPr>
              <w:t xml:space="preserve">je samodzielnie lub w grupie wymagany przez prowadzącego zakres prac, współpracuje w zespole w trakcie wykonywania wieloetapowych zadań, dzieląc prace na poszczególnych uczestników grupy.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 w:rsidRPr="003869C4">
              <w:rPr>
                <w:rFonts w:eastAsia="Batang"/>
                <w:sz w:val="18"/>
                <w:szCs w:val="18"/>
              </w:rPr>
              <w:t>K_KO3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9C4" w:rsidRP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S1P_KO3</w:t>
            </w:r>
          </w:p>
          <w:p w:rsidR="003869C4" w:rsidRP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S1P_KO2</w:t>
            </w:r>
          </w:p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386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69C4" w:rsidRPr="007B0EA0" w:rsidRDefault="00236EF5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9C4" w:rsidRPr="0021278A" w:rsidRDefault="00CD26D4" w:rsidP="00CD26D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Jest chętny do systematycznego rozwoju, realizacji nowych projektów i zadań, poszukiwań odpowiedzi.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9C4" w:rsidRPr="00D02DE5" w:rsidRDefault="003869C4" w:rsidP="003869C4">
            <w:pPr>
              <w:rPr>
                <w:sz w:val="18"/>
                <w:szCs w:val="18"/>
              </w:rPr>
            </w:pPr>
            <w:r w:rsidRPr="003869C4">
              <w:rPr>
                <w:sz w:val="18"/>
                <w:szCs w:val="18"/>
              </w:rPr>
              <w:t>K_KO6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869C4" w:rsidRPr="003869C4" w:rsidRDefault="003869C4" w:rsidP="003869C4">
            <w:pPr>
              <w:rPr>
                <w:b/>
                <w:bCs/>
                <w:sz w:val="18"/>
                <w:szCs w:val="18"/>
              </w:rPr>
            </w:pPr>
            <w:r w:rsidRPr="003869C4">
              <w:rPr>
                <w:b/>
                <w:bCs/>
                <w:sz w:val="18"/>
                <w:szCs w:val="18"/>
              </w:rPr>
              <w:t>S1P_KO1</w:t>
            </w:r>
          </w:p>
          <w:p w:rsidR="003869C4" w:rsidRPr="00D02DE5" w:rsidRDefault="003869C4" w:rsidP="003869C4">
            <w:pPr>
              <w:rPr>
                <w:b/>
                <w:bCs/>
                <w:sz w:val="18"/>
                <w:szCs w:val="18"/>
              </w:rPr>
            </w:pPr>
            <w:r w:rsidRPr="003869C4">
              <w:rPr>
                <w:b/>
                <w:bCs/>
                <w:sz w:val="18"/>
                <w:szCs w:val="18"/>
              </w:rPr>
              <w:t>S1P_KO6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3869C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69C4" w:rsidRPr="007B0EA0" w:rsidRDefault="00236EF5" w:rsidP="003869C4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9C4" w:rsidRPr="0021278A" w:rsidRDefault="00CD26D4" w:rsidP="00CD26D4">
            <w:p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Wykazuje się zaangażowaniem i kreatywnością w trakcie d</w:t>
            </w:r>
            <w:r w:rsidR="006A79F1">
              <w:rPr>
                <w:sz w:val="18"/>
                <w:szCs w:val="18"/>
              </w:rPr>
              <w:t>yskusji, potrafi myśleć, stawia</w:t>
            </w:r>
            <w:r>
              <w:rPr>
                <w:sz w:val="18"/>
                <w:szCs w:val="18"/>
              </w:rPr>
              <w:t xml:space="preserve">ć zarówno pytania jak i udzielać odpowiedzi.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869C4" w:rsidRPr="00D02DE5" w:rsidRDefault="003869C4" w:rsidP="003869C4">
            <w:pPr>
              <w:rPr>
                <w:i/>
                <w:iCs/>
                <w:sz w:val="18"/>
                <w:szCs w:val="18"/>
              </w:rPr>
            </w:pPr>
            <w:r w:rsidRPr="003869C4">
              <w:rPr>
                <w:i/>
                <w:iCs/>
                <w:sz w:val="18"/>
                <w:szCs w:val="18"/>
              </w:rPr>
              <w:t>K_KO7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869C4" w:rsidRPr="00D02DE5" w:rsidRDefault="003869C4" w:rsidP="003869C4">
            <w:pPr>
              <w:rPr>
                <w:b/>
                <w:bCs/>
                <w:sz w:val="18"/>
                <w:szCs w:val="18"/>
              </w:rPr>
            </w:pPr>
            <w:r w:rsidRPr="003869C4">
              <w:rPr>
                <w:b/>
                <w:bCs/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3869C4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3869C4" w:rsidRPr="002A48A9" w:rsidRDefault="003869C4" w:rsidP="003869C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3869C4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3869C4" w:rsidRPr="002A48A9" w:rsidRDefault="003869C4" w:rsidP="003869C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3869C4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3869C4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Istota analizy finansowej i jej rola w procesie zarządzania jednostką gospodarczą (m.in.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przedsiębiorstwem).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M</w:t>
            </w: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etody analizy. Źródła informacji wykorzystywane w analizie. </w:t>
            </w:r>
          </w:p>
          <w:p w:rsid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Wstępna analiza sprawozdań finansowych: bilansu, rachunku zysków i strat, informacji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dodatkowej, rachunku środków pieniężnych, zestawienia zmian w kapitale własnym, dekompozycja wskaźników.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Ocena struktury i kosztu kapitałów.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Ocena jednostki gospodarczej na podstawie wartości dodanej.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Zarządzanie przez wartość na przykładzie największych publicznych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koncernów współczesnego świata.</w:t>
            </w:r>
          </w:p>
          <w:p w:rsid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Syst</w:t>
            </w:r>
            <w:r>
              <w:rPr>
                <w:b/>
                <w:bCs/>
                <w:sz w:val="18"/>
                <w:szCs w:val="18"/>
                <w:lang w:eastAsia="en-US"/>
              </w:rPr>
              <w:t>emy rankingowe i ratingowe.</w:t>
            </w:r>
          </w:p>
          <w:p w:rsidR="003869C4" w:rsidRPr="00A760BF" w:rsidRDefault="003869C4" w:rsidP="003869C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869C4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9C4" w:rsidRPr="002A48A9" w:rsidRDefault="003869C4" w:rsidP="003869C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3869C4" w:rsidRDefault="003869C4" w:rsidP="003869C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869C4" w:rsidTr="003C4E2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Metody analizy. Źródła informacji wykorzystywane w analizie.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Wstępna analiza sprawozdań finansowych: bilansu, rachunku zysków i strat, informacji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dodatkowej, rachunku środków pieniężnych, zestawienia zmian w kapitale własnym, dekompozycja wskaźników. Ocena st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ruktury i kosztu kapitałów.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Ocena jednostki gospodarczej na p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odstawie wartości dodanej. </w:t>
            </w:r>
          </w:p>
          <w:p w:rsidR="003869C4" w:rsidRPr="00A760BF" w:rsidRDefault="003869C4" w:rsidP="003869C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869C4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3869C4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3869C4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Istota analizy finansowej i jej rola w procesie zarządzania jednostką gospodarczą (m.in.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przedsiębiorstwem).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M</w:t>
            </w: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etody analizy. Źródła informacji wykorzystywane w analizie. </w:t>
            </w:r>
          </w:p>
          <w:p w:rsid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Wstępna analiza sprawozdań finansowych: bilansu, rachunku zysków i strat, informacji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dodatkowej, rachunku środków pieniężnych, zestawienia zmian w kapitale własnym, dekompozycja wskaźników.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Ocena struktury i kosztu kapitałów.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Ocena jednostki gospodarczej na podstawie wartości dodanej.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Zarządzanie przez wartość na przykładzie największych publicznych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 koncernów współczesnego świata.</w:t>
            </w:r>
          </w:p>
          <w:p w:rsid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Syst</w:t>
            </w:r>
            <w:r>
              <w:rPr>
                <w:b/>
                <w:bCs/>
                <w:sz w:val="18"/>
                <w:szCs w:val="18"/>
                <w:lang w:eastAsia="en-US"/>
              </w:rPr>
              <w:t>emy rankingowe i ratingowe.</w:t>
            </w:r>
          </w:p>
          <w:p w:rsidR="003869C4" w:rsidRPr="00A760BF" w:rsidRDefault="003869C4" w:rsidP="003869C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3869C4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9C4" w:rsidRDefault="003869C4" w:rsidP="003869C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3869C4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 xml:space="preserve">Metody analizy. Źródła informacji wykorzystywane w analizie. 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Wstępna analiza sprawozdań finansowych: bilansu, rachunku zysków i strat, informacji</w:t>
            </w:r>
          </w:p>
          <w:p w:rsidR="003869C4" w:rsidRP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dodatkowej, rachunku środków pieniężnych, zestawienia zmian w kapitale własnym, dekompozycja wskaźników. Ocena st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ruktury i kosztu kapitałów. </w:t>
            </w:r>
          </w:p>
          <w:p w:rsidR="003869C4" w:rsidRDefault="003869C4" w:rsidP="003869C4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  <w:r w:rsidRPr="003869C4">
              <w:rPr>
                <w:b/>
                <w:bCs/>
                <w:sz w:val="18"/>
                <w:szCs w:val="18"/>
                <w:lang w:eastAsia="en-US"/>
              </w:rPr>
              <w:t>Ocena jednostki gospodarczej na p</w:t>
            </w:r>
            <w:r>
              <w:rPr>
                <w:b/>
                <w:bCs/>
                <w:sz w:val="18"/>
                <w:szCs w:val="18"/>
                <w:lang w:eastAsia="en-US"/>
              </w:rPr>
              <w:t>odstawie wartości dodanej.</w:t>
            </w:r>
          </w:p>
          <w:p w:rsidR="003869C4" w:rsidRPr="00A760BF" w:rsidRDefault="003869C4" w:rsidP="003869C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1. Forma i przebieg  zaliczenia wykładu - EGZAMIN: </w:t>
            </w:r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- forma: pisemna, pytania opisowe, otwarte, zakres dopuszczalnych pomocy ustala prowadzący </w:t>
            </w:r>
            <w:r>
              <w:rPr>
                <w:color w:val="FF0000"/>
                <w:sz w:val="18"/>
                <w:szCs w:val="18"/>
                <w:lang w:eastAsia="en-US"/>
              </w:rPr>
              <w:t>–</w:t>
            </w: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FF0000"/>
                <w:sz w:val="18"/>
                <w:szCs w:val="18"/>
                <w:lang w:eastAsia="en-US"/>
              </w:rPr>
              <w:t>wymóg posiadania</w:t>
            </w: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 kalkulator</w:t>
            </w:r>
            <w:r>
              <w:rPr>
                <w:color w:val="FF0000"/>
                <w:sz w:val="18"/>
                <w:szCs w:val="18"/>
                <w:lang w:eastAsia="en-US"/>
              </w:rPr>
              <w:t>a (jedno z pytań to zadanie)</w:t>
            </w:r>
          </w:p>
          <w:p w:rsid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>- czas trwania egzaminu 60 minut  - 90 minut,</w:t>
            </w:r>
          </w:p>
          <w:p w:rsid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- schemat ustalenia ocen:</w:t>
            </w:r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0,00% 54,9%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ndst</w:t>
            </w:r>
            <w:proofErr w:type="spellEnd"/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55,0% 64,9%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dst</w:t>
            </w:r>
            <w:proofErr w:type="spellEnd"/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65,0% 74,9%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dst</w:t>
            </w:r>
            <w:proofErr w:type="spellEnd"/>
            <w:r w:rsidRPr="003869C4">
              <w:rPr>
                <w:color w:val="FF0000"/>
                <w:sz w:val="18"/>
                <w:szCs w:val="18"/>
                <w:lang w:eastAsia="en-US"/>
              </w:rPr>
              <w:t>+</w:t>
            </w:r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75,0% 84,9%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db</w:t>
            </w:r>
            <w:proofErr w:type="spellEnd"/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85,0% 92,4%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db</w:t>
            </w:r>
            <w:proofErr w:type="spellEnd"/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+ </w:t>
            </w:r>
          </w:p>
          <w:p w:rsid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92,5% 100,0%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bdb</w:t>
            </w:r>
            <w:proofErr w:type="spellEnd"/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>2. Forma i przebieg zaliczenia ćwiczeń- KOLOKWIUM</w:t>
            </w:r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- forma: pisemna, zakres dopuszczalnych pomocy ustala prowadzący </w:t>
            </w:r>
            <w:r>
              <w:rPr>
                <w:color w:val="FF0000"/>
                <w:sz w:val="18"/>
                <w:szCs w:val="18"/>
                <w:lang w:eastAsia="en-US"/>
              </w:rPr>
              <w:t>–</w:t>
            </w: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FF0000"/>
                <w:sz w:val="18"/>
                <w:szCs w:val="18"/>
                <w:lang w:eastAsia="en-US"/>
              </w:rPr>
              <w:t>wymóg posiadania</w:t>
            </w: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 kalkulator</w:t>
            </w:r>
            <w:r>
              <w:rPr>
                <w:color w:val="FF0000"/>
                <w:sz w:val="18"/>
                <w:szCs w:val="18"/>
                <w:lang w:eastAsia="en-US"/>
              </w:rPr>
              <w:t>a (jedno z pytań to zadanie)</w:t>
            </w:r>
          </w:p>
          <w:p w:rsid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- czas trwania </w:t>
            </w:r>
            <w:r>
              <w:rPr>
                <w:color w:val="FF0000"/>
                <w:sz w:val="18"/>
                <w:szCs w:val="18"/>
                <w:lang w:eastAsia="en-US"/>
              </w:rPr>
              <w:t>kolokwium: 45 minut</w:t>
            </w:r>
            <w:r w:rsidRPr="003869C4">
              <w:rPr>
                <w:color w:val="FF0000"/>
                <w:sz w:val="18"/>
                <w:szCs w:val="18"/>
                <w:lang w:eastAsia="en-US"/>
              </w:rPr>
              <w:t>,</w:t>
            </w:r>
          </w:p>
          <w:p w:rsid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lastRenderedPageBreak/>
              <w:t>- schemat ustalenia ocen:</w:t>
            </w:r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0,00% 54,9%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ndst</w:t>
            </w:r>
            <w:proofErr w:type="spellEnd"/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55,0% 64,9%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dst</w:t>
            </w:r>
            <w:proofErr w:type="spellEnd"/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65,0% 74,9%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dst</w:t>
            </w:r>
            <w:proofErr w:type="spellEnd"/>
            <w:r w:rsidRPr="003869C4">
              <w:rPr>
                <w:color w:val="FF0000"/>
                <w:sz w:val="18"/>
                <w:szCs w:val="18"/>
                <w:lang w:eastAsia="en-US"/>
              </w:rPr>
              <w:t>+</w:t>
            </w:r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75,0% 84,9%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db</w:t>
            </w:r>
            <w:proofErr w:type="spellEnd"/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85,0% 92,4%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db</w:t>
            </w:r>
            <w:proofErr w:type="spellEnd"/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+ </w:t>
            </w:r>
          </w:p>
          <w:p w:rsid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92,5% 100,0%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bdb</w:t>
            </w:r>
            <w:proofErr w:type="spellEnd"/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>- c</w:t>
            </w: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zynniki dodatkowe mające wpływ na ocenę zaliczeniu </w:t>
            </w:r>
            <w:r>
              <w:rPr>
                <w:color w:val="FF0000"/>
                <w:sz w:val="18"/>
                <w:szCs w:val="18"/>
                <w:lang w:eastAsia="en-US"/>
              </w:rPr>
              <w:t xml:space="preserve">ćwiczeń – wpływ nie większy niż 0,5 oceny: aktywne uczestnictwo w zajęciach, </w:t>
            </w:r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ocena pracy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case</w:t>
            </w:r>
            <w:proofErr w:type="spellEnd"/>
            <w:r w:rsidRPr="003869C4"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3869C4">
              <w:rPr>
                <w:color w:val="FF0000"/>
                <w:sz w:val="18"/>
                <w:szCs w:val="18"/>
                <w:lang w:eastAsia="en-US"/>
              </w:rPr>
              <w:t>study</w:t>
            </w:r>
            <w:proofErr w:type="spellEnd"/>
          </w:p>
          <w:p w:rsidR="003869C4" w:rsidRPr="003869C4" w:rsidRDefault="003869C4" w:rsidP="003869C4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rPr>
                <w:color w:val="FF0000"/>
                <w:sz w:val="18"/>
                <w:szCs w:val="18"/>
                <w:lang w:eastAsia="en-US"/>
              </w:rPr>
              <w:t xml:space="preserve">3. </w:t>
            </w:r>
            <w:r w:rsidRPr="003869C4">
              <w:rPr>
                <w:color w:val="FF0000"/>
                <w:sz w:val="18"/>
                <w:szCs w:val="18"/>
                <w:lang w:eastAsia="en-US"/>
              </w:rPr>
              <w:t>wynik zaliczenia PRZEDMIOTU wg formuły: 55% EGZAMIN + 45% ĆWICZENIA</w:t>
            </w: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3869C4" w:rsidRPr="003869C4" w:rsidRDefault="003869C4" w:rsidP="003869C4">
            <w:pPr>
              <w:pStyle w:val="Teksttreci40"/>
              <w:spacing w:line="288" w:lineRule="auto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1. L. Bednarski, R. Borowiecki, J. Duraj, E. </w:t>
            </w:r>
            <w:proofErr w:type="spellStart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Kurtys</w:t>
            </w:r>
            <w:proofErr w:type="spellEnd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, T. Waśniewski, B. </w:t>
            </w:r>
            <w:proofErr w:type="spellStart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Wersty</w:t>
            </w:r>
            <w:proofErr w:type="spellEnd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Analiza ekonomiczna przedsiębiorstwa, Wydawnictwo AE im. Oskara Langego, Wrocław 2001</w:t>
            </w:r>
          </w:p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 W. Dębski, Teoretyczne i praktyczne aspekty zarządzania finansami przedsiębiorstwa, WN PWN, Warszawa 2005</w:t>
            </w:r>
          </w:p>
          <w:p w:rsidR="003869C4" w:rsidRPr="000E10A7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F31BB6" w:rsidRPr="000E10A7" w:rsidRDefault="00F31BB6" w:rsidP="003869C4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1. L. Bednarski, Analiza finansowa w przedsiębiorstwie, PWE</w:t>
            </w:r>
          </w:p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2. Red. L. Bednarski, Analiza ekonomiczna przedsiębiorstwa, AE Wrocław</w:t>
            </w:r>
          </w:p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3. W. Bień, Zarządzanie finansami przedsiębiorstw, </w:t>
            </w:r>
            <w:proofErr w:type="spellStart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Difin</w:t>
            </w:r>
            <w:proofErr w:type="spellEnd"/>
          </w:p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4. T. Waśniewski, Analiza finansowa przedsiębiorstwa, </w:t>
            </w:r>
            <w:proofErr w:type="spellStart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FRRwP</w:t>
            </w:r>
            <w:proofErr w:type="spellEnd"/>
          </w:p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5. M. Sierpińska, T. Jachna, Ocena przedsiębiorstw według standardów światowych, PWN</w:t>
            </w:r>
          </w:p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6. M. Sierpińska, D. </w:t>
            </w:r>
            <w:proofErr w:type="spellStart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Wędzki</w:t>
            </w:r>
            <w:proofErr w:type="spellEnd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, Zarządzanie płynnością finansową w przedsiębiorstwie, PWN</w:t>
            </w:r>
          </w:p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7. J. Iwin, Z. Niedzielski, Rzeczowy majątek trwały, amortyzacja i inwestycje rzeczowe w finansach przedsiębiorstw, PWN</w:t>
            </w:r>
          </w:p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8. Cz. Skowronek, Analiza </w:t>
            </w:r>
            <w:proofErr w:type="spellStart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ekonomiczno</w:t>
            </w:r>
            <w:proofErr w:type="spellEnd"/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– finansowa przedsiębiorstw, Zbiór przykładów i zadań, UM C-S, Lublin 2004</w:t>
            </w:r>
          </w:p>
          <w:p w:rsidR="003869C4" w:rsidRPr="003869C4" w:rsidRDefault="003869C4" w:rsidP="003869C4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3869C4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9. E. Nowak, Metody statystyczne w analizie działalności przedsiębiorstw, PWE 2001  </w:t>
            </w:r>
          </w:p>
          <w:p w:rsidR="00F31BB6" w:rsidRPr="00FB2176" w:rsidRDefault="003869C4" w:rsidP="003869C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3869C4">
              <w:rPr>
                <w:sz w:val="18"/>
                <w:szCs w:val="18"/>
                <w:lang w:eastAsia="en-US"/>
              </w:rPr>
              <w:t xml:space="preserve">10. E. Siemińska, Finansowa kondycja firmy, metody pomiaru i oceny, </w:t>
            </w:r>
            <w:proofErr w:type="spellStart"/>
            <w:r w:rsidRPr="003869C4">
              <w:rPr>
                <w:sz w:val="18"/>
                <w:szCs w:val="18"/>
                <w:lang w:eastAsia="en-US"/>
              </w:rPr>
              <w:t>Plotex</w:t>
            </w:r>
            <w:proofErr w:type="spellEnd"/>
            <w:r w:rsidRPr="003869C4">
              <w:rPr>
                <w:sz w:val="18"/>
                <w:szCs w:val="18"/>
                <w:lang w:eastAsia="en-US"/>
              </w:rPr>
              <w:t>, Warszawa 2003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6640B3" w:rsidP="006640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6640B3" w:rsidP="006640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6640B3" w:rsidP="006640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6640B3" w:rsidP="006640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FB1440">
        <w:trPr>
          <w:trHeight w:val="450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D534A" w:rsidRDefault="002A5936" w:rsidP="002D534A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  <w:r w:rsidR="00FB1440">
              <w:rPr>
                <w:b/>
                <w:bCs/>
                <w:sz w:val="18"/>
                <w:szCs w:val="18"/>
                <w:lang w:eastAsia="en-US"/>
              </w:rPr>
              <w:t xml:space="preserve"> konsultacje 4 h</w:t>
            </w:r>
            <w:r w:rsidR="00CF2893">
              <w:rPr>
                <w:b/>
                <w:bCs/>
                <w:sz w:val="18"/>
                <w:szCs w:val="18"/>
                <w:lang w:eastAsia="en-US"/>
              </w:rPr>
              <w:t xml:space="preserve"> (stacjonarne i niestacjonarne)</w:t>
            </w:r>
            <w:r w:rsidR="00FB1440">
              <w:rPr>
                <w:b/>
                <w:bCs/>
                <w:sz w:val="18"/>
                <w:szCs w:val="18"/>
                <w:lang w:eastAsia="en-US"/>
              </w:rPr>
              <w:t>, egzaminy i kolokwia 4 h</w:t>
            </w:r>
            <w:r w:rsidR="00CF2893">
              <w:rPr>
                <w:b/>
                <w:bCs/>
                <w:sz w:val="18"/>
                <w:szCs w:val="18"/>
                <w:lang w:eastAsia="en-US"/>
              </w:rPr>
              <w:t xml:space="preserve"> (stacjonarne i niestacjonarne),</w:t>
            </w:r>
            <w:r w:rsidR="00FB1440">
              <w:rPr>
                <w:b/>
                <w:bCs/>
                <w:sz w:val="18"/>
                <w:szCs w:val="18"/>
                <w:lang w:eastAsia="en-US"/>
              </w:rPr>
              <w:t xml:space="preserve"> dodatkowe egzaminy i kolokwia 4 h</w:t>
            </w:r>
            <w:r w:rsidR="00CF2893">
              <w:rPr>
                <w:b/>
                <w:bCs/>
                <w:sz w:val="18"/>
                <w:szCs w:val="18"/>
                <w:lang w:eastAsia="en-US"/>
              </w:rPr>
              <w:t xml:space="preserve"> (stacjonarne i niestacjonarne),</w:t>
            </w:r>
            <w:r w:rsidR="00FB1440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2D534A" w:rsidRDefault="002D534A" w:rsidP="002D534A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przegląd literatury: </w:t>
            </w:r>
            <w:r w:rsidRPr="003869C4">
              <w:rPr>
                <w:sz w:val="18"/>
                <w:szCs w:val="18"/>
                <w:lang w:eastAsia="en-US"/>
              </w:rPr>
              <w:t>1</w:t>
            </w:r>
            <w:r>
              <w:rPr>
                <w:sz w:val="18"/>
                <w:szCs w:val="18"/>
                <w:lang w:eastAsia="en-US"/>
              </w:rPr>
              <w:t>0 h (stacjonarne) i 10 h (niestacjonarne)</w:t>
            </w:r>
          </w:p>
          <w:p w:rsidR="008B47D1" w:rsidRDefault="002D534A" w:rsidP="002D534A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przygotowanie do ćwiczeń:</w:t>
            </w:r>
            <w:r w:rsidRPr="003869C4">
              <w:rPr>
                <w:sz w:val="18"/>
                <w:szCs w:val="18"/>
                <w:lang w:eastAsia="en-US"/>
              </w:rPr>
              <w:t xml:space="preserve"> 1</w:t>
            </w:r>
            <w:r>
              <w:rPr>
                <w:sz w:val="18"/>
                <w:szCs w:val="18"/>
                <w:lang w:eastAsia="en-US"/>
              </w:rPr>
              <w:t>0</w:t>
            </w:r>
            <w:r w:rsidRPr="003869C4">
              <w:rPr>
                <w:sz w:val="18"/>
                <w:szCs w:val="18"/>
                <w:lang w:eastAsia="en-US"/>
              </w:rPr>
              <w:t xml:space="preserve"> h</w:t>
            </w:r>
            <w:r>
              <w:rPr>
                <w:sz w:val="18"/>
                <w:szCs w:val="18"/>
                <w:lang w:eastAsia="en-US"/>
              </w:rPr>
              <w:t xml:space="preserve"> (stacjonarne) i 14 h (niestacjonarne) przygotowanie do zaliczenia: 13</w:t>
            </w:r>
            <w:r w:rsidRPr="003869C4">
              <w:rPr>
                <w:sz w:val="18"/>
                <w:szCs w:val="18"/>
                <w:lang w:eastAsia="en-US"/>
              </w:rPr>
              <w:t xml:space="preserve"> h</w:t>
            </w:r>
            <w:r>
              <w:rPr>
                <w:sz w:val="18"/>
                <w:szCs w:val="18"/>
                <w:lang w:eastAsia="en-US"/>
              </w:rPr>
              <w:t xml:space="preserve"> (stacjonarne) i 15 h (niestacjonarne)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6640B3" w:rsidP="006640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6640B3" w:rsidP="006640B3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6640B3" w:rsidP="006640B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6640B3" w:rsidP="006640B3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75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6640B3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FB1440">
        <w:trPr>
          <w:trHeight w:val="329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35334C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3869C4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1,20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3869C4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0,96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3869C4" w:rsidP="00CF289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</w:t>
            </w:r>
            <w:r w:rsidR="00CF2893">
              <w:rPr>
                <w:b/>
                <w:bCs/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791" w:type="dxa"/>
            <w:gridSpan w:val="2"/>
            <w:vAlign w:val="center"/>
          </w:tcPr>
          <w:p w:rsidR="003869C4" w:rsidRPr="007B0EA0" w:rsidRDefault="003869C4" w:rsidP="00CF2893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</w:t>
            </w:r>
            <w:r w:rsidR="00CF2893">
              <w:rPr>
                <w:b/>
                <w:bCs/>
                <w:sz w:val="18"/>
                <w:szCs w:val="18"/>
                <w:lang w:eastAsia="en-US"/>
              </w:rPr>
              <w:t>48</w:t>
            </w:r>
          </w:p>
        </w:tc>
      </w:tr>
      <w:tr w:rsidR="00B56A4D" w:rsidRPr="007B0EA0" w:rsidTr="0035334C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CF2893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1,68</w:t>
            </w:r>
          </w:p>
        </w:tc>
        <w:tc>
          <w:tcPr>
            <w:tcW w:w="1780" w:type="dxa"/>
            <w:vAlign w:val="center"/>
          </w:tcPr>
          <w:p w:rsidR="00B56A4D" w:rsidRPr="007B0EA0" w:rsidRDefault="003869C4" w:rsidP="0035334C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1,44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3869C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3869C4">
              <w:rPr>
                <w:b/>
                <w:bCs/>
                <w:sz w:val="18"/>
                <w:szCs w:val="18"/>
                <w:lang w:eastAsia="en-US"/>
              </w:rPr>
              <w:t>konsultacje 4 h, egzaminy i kolokwia 4 h, dodatkowe egzaminy i kolokwia 4 h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869C4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869C4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FB1440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  <w:r w:rsidR="003869C4">
              <w:t xml:space="preserve"> </w:t>
            </w:r>
            <w:r w:rsidR="00CF2893">
              <w:rPr>
                <w:sz w:val="18"/>
                <w:szCs w:val="18"/>
                <w:lang w:eastAsia="en-US"/>
              </w:rPr>
              <w:t xml:space="preserve">przegląd literatury: </w:t>
            </w:r>
            <w:r w:rsidR="003869C4" w:rsidRPr="003869C4">
              <w:rPr>
                <w:sz w:val="18"/>
                <w:szCs w:val="18"/>
                <w:lang w:eastAsia="en-US"/>
              </w:rPr>
              <w:t>1</w:t>
            </w:r>
            <w:r w:rsidR="00FB1440">
              <w:rPr>
                <w:sz w:val="18"/>
                <w:szCs w:val="18"/>
                <w:lang w:eastAsia="en-US"/>
              </w:rPr>
              <w:t xml:space="preserve">0 h </w:t>
            </w:r>
            <w:r w:rsidR="00CF2893">
              <w:rPr>
                <w:sz w:val="18"/>
                <w:szCs w:val="18"/>
                <w:lang w:eastAsia="en-US"/>
              </w:rPr>
              <w:t>(stacjonarne) i 10 h (niestacjonarne)</w:t>
            </w:r>
          </w:p>
          <w:p w:rsidR="008B47D1" w:rsidRDefault="00CF2893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przygotowanie do ćwiczeń:</w:t>
            </w:r>
            <w:r w:rsidR="003869C4" w:rsidRPr="003869C4">
              <w:rPr>
                <w:sz w:val="18"/>
                <w:szCs w:val="18"/>
                <w:lang w:eastAsia="en-US"/>
              </w:rPr>
              <w:t xml:space="preserve"> 1</w:t>
            </w:r>
            <w:r w:rsidR="00FB1440">
              <w:rPr>
                <w:sz w:val="18"/>
                <w:szCs w:val="18"/>
                <w:lang w:eastAsia="en-US"/>
              </w:rPr>
              <w:t>0</w:t>
            </w:r>
            <w:r w:rsidR="003869C4" w:rsidRPr="003869C4">
              <w:rPr>
                <w:sz w:val="18"/>
                <w:szCs w:val="18"/>
                <w:lang w:eastAsia="en-US"/>
              </w:rPr>
              <w:t xml:space="preserve"> h</w:t>
            </w:r>
            <w:r w:rsidR="002D534A">
              <w:rPr>
                <w:sz w:val="18"/>
                <w:szCs w:val="18"/>
                <w:lang w:eastAsia="en-US"/>
              </w:rPr>
              <w:t xml:space="preserve"> (stacjonarne) i 14</w:t>
            </w:r>
            <w:r w:rsidR="00FB1440">
              <w:rPr>
                <w:sz w:val="18"/>
                <w:szCs w:val="18"/>
                <w:lang w:eastAsia="en-US"/>
              </w:rPr>
              <w:t xml:space="preserve"> h (niestacjonarn</w:t>
            </w:r>
            <w:r>
              <w:rPr>
                <w:sz w:val="18"/>
                <w:szCs w:val="18"/>
                <w:lang w:eastAsia="en-US"/>
              </w:rPr>
              <w:t xml:space="preserve">e) przygotowanie do zaliczenia: </w:t>
            </w:r>
            <w:r w:rsidR="00FB1440">
              <w:rPr>
                <w:sz w:val="18"/>
                <w:szCs w:val="18"/>
                <w:lang w:eastAsia="en-US"/>
              </w:rPr>
              <w:t>13</w:t>
            </w:r>
            <w:r w:rsidR="003869C4" w:rsidRPr="003869C4">
              <w:rPr>
                <w:sz w:val="18"/>
                <w:szCs w:val="18"/>
                <w:lang w:eastAsia="en-US"/>
              </w:rPr>
              <w:t xml:space="preserve"> h</w:t>
            </w:r>
            <w:r w:rsidR="002D534A">
              <w:rPr>
                <w:sz w:val="18"/>
                <w:szCs w:val="18"/>
                <w:lang w:eastAsia="en-US"/>
              </w:rPr>
              <w:t xml:space="preserve"> (stacjonarne) i 15</w:t>
            </w:r>
            <w:r>
              <w:rPr>
                <w:sz w:val="18"/>
                <w:szCs w:val="18"/>
                <w:lang w:eastAsia="en-US"/>
              </w:rPr>
              <w:t xml:space="preserve"> h (niestacjonarne)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FB1440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FB1440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FB1440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FB1440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</w:t>
            </w:r>
          </w:p>
        </w:tc>
      </w:tr>
      <w:tr w:rsidR="002D534A" w:rsidRPr="007B0EA0" w:rsidTr="002239DE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2D534A" w:rsidRDefault="002D534A" w:rsidP="002D534A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</w:tcPr>
          <w:p w:rsidR="002D534A" w:rsidRPr="00C634DE" w:rsidRDefault="002D534A" w:rsidP="002D534A">
            <w:r w:rsidRPr="00C634DE">
              <w:t>1,92</w:t>
            </w:r>
          </w:p>
        </w:tc>
        <w:tc>
          <w:tcPr>
            <w:tcW w:w="1780" w:type="dxa"/>
            <w:shd w:val="clear" w:color="auto" w:fill="FFFFFF"/>
          </w:tcPr>
          <w:p w:rsidR="002D534A" w:rsidRDefault="002D534A" w:rsidP="002D534A">
            <w:r w:rsidRPr="00C634DE">
              <w:t>1,88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7904" w:rsidRDefault="00AA7904" w:rsidP="00D47978">
      <w:r>
        <w:separator/>
      </w:r>
    </w:p>
  </w:endnote>
  <w:endnote w:type="continuationSeparator" w:id="0">
    <w:p w:rsidR="00AA7904" w:rsidRDefault="00AA7904" w:rsidP="00D47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1720681"/>
      <w:docPartObj>
        <w:docPartGallery w:val="Page Numbers (Bottom of Page)"/>
        <w:docPartUnique/>
      </w:docPartObj>
    </w:sdtPr>
    <w:sdtContent>
      <w:p w:rsidR="00D47978" w:rsidRDefault="00D479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D47978" w:rsidRDefault="00D4797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7904" w:rsidRDefault="00AA7904" w:rsidP="00D47978">
      <w:r>
        <w:separator/>
      </w:r>
    </w:p>
  </w:footnote>
  <w:footnote w:type="continuationSeparator" w:id="0">
    <w:p w:rsidR="00AA7904" w:rsidRDefault="00AA7904" w:rsidP="00D479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20530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C697C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20D5F"/>
    <w:rsid w:val="00231F32"/>
    <w:rsid w:val="00232115"/>
    <w:rsid w:val="00236EF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D534A"/>
    <w:rsid w:val="002F0ADF"/>
    <w:rsid w:val="002F2C0F"/>
    <w:rsid w:val="002F48AE"/>
    <w:rsid w:val="002F77EB"/>
    <w:rsid w:val="002F7AE3"/>
    <w:rsid w:val="003132EE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73A3E"/>
    <w:rsid w:val="003869C4"/>
    <w:rsid w:val="00390740"/>
    <w:rsid w:val="00393DD3"/>
    <w:rsid w:val="003A2939"/>
    <w:rsid w:val="003A6340"/>
    <w:rsid w:val="003C5B03"/>
    <w:rsid w:val="003E3A0E"/>
    <w:rsid w:val="003E4564"/>
    <w:rsid w:val="003E5ADA"/>
    <w:rsid w:val="003F0184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640B3"/>
    <w:rsid w:val="00674E0F"/>
    <w:rsid w:val="006800EE"/>
    <w:rsid w:val="006A79F1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1098"/>
    <w:rsid w:val="0074375C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53E74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A7904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A047F"/>
    <w:rsid w:val="00CA2A20"/>
    <w:rsid w:val="00CB4461"/>
    <w:rsid w:val="00CD0661"/>
    <w:rsid w:val="00CD26D4"/>
    <w:rsid w:val="00CD6699"/>
    <w:rsid w:val="00CE69B9"/>
    <w:rsid w:val="00CE7956"/>
    <w:rsid w:val="00CF2893"/>
    <w:rsid w:val="00D02DE5"/>
    <w:rsid w:val="00D05D48"/>
    <w:rsid w:val="00D12D8D"/>
    <w:rsid w:val="00D26481"/>
    <w:rsid w:val="00D46CCD"/>
    <w:rsid w:val="00D47978"/>
    <w:rsid w:val="00D53CCB"/>
    <w:rsid w:val="00D54596"/>
    <w:rsid w:val="00DA06F0"/>
    <w:rsid w:val="00DC64B3"/>
    <w:rsid w:val="00DD189E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84ECE"/>
    <w:rsid w:val="00F878B0"/>
    <w:rsid w:val="00F92A87"/>
    <w:rsid w:val="00F93A24"/>
    <w:rsid w:val="00F942B4"/>
    <w:rsid w:val="00F94A13"/>
    <w:rsid w:val="00FA1064"/>
    <w:rsid w:val="00FA347E"/>
    <w:rsid w:val="00FB0470"/>
    <w:rsid w:val="00FB057B"/>
    <w:rsid w:val="00FB1440"/>
    <w:rsid w:val="00FB2176"/>
    <w:rsid w:val="00FD6A96"/>
    <w:rsid w:val="00FE4559"/>
    <w:rsid w:val="00FE772A"/>
    <w:rsid w:val="00FF3C6D"/>
    <w:rsid w:val="00FF3E24"/>
    <w:rsid w:val="00FF45FE"/>
    <w:rsid w:val="00FF5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97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978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479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47978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479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47978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1642</Words>
  <Characters>9856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11476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4</cp:revision>
  <cp:lastPrinted>2016-05-30T10:05:00Z</cp:lastPrinted>
  <dcterms:created xsi:type="dcterms:W3CDTF">2016-05-30T09:27:00Z</dcterms:created>
  <dcterms:modified xsi:type="dcterms:W3CDTF">2016-05-30T10:05:00Z</dcterms:modified>
</cp:coreProperties>
</file>